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B3" w:rsidRDefault="00A734B3" w:rsidP="00A734B3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4.</w:t>
      </w:r>
    </w:p>
    <w:p w:rsidR="00A734B3" w:rsidRDefault="00A734B3" w:rsidP="00A734B3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A734B3" w:rsidRDefault="00A734B3" w:rsidP="00A734B3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PROOF OF WILL</w:t>
      </w:r>
    </w:p>
    <w:p w:rsidR="00A734B3" w:rsidRDefault="00A734B3" w:rsidP="00A734B3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I, ______________, state on oath:</w:t>
      </w:r>
    </w:p>
    <w:p w:rsidR="00A734B3" w:rsidRDefault="00A734B3" w:rsidP="00A734B3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 am one of the subscribing witnesses to the attached written instrument, dated the ____ day of _________, ____, which purports to be (a codicil to) the last will of _____________, deceased. On the execution date of the instrument the [testator] [testatrix], in my presence, and in the presence of the other attesting witnesses, signed the instrument at the end, or acknowledged [his] [her] signature, declared the instrument to be [his] [her] will, and requested that I attest [his] [her] execution of it. Then, in the presence of the [testator] [testatrix]and the other witnesses, I signed my name as an attesting witness. At the time of execution of the instrument, the [testator] [testatrix] appeared to be eighteen years of age or older, of sound mind, and acting without undue influence, fraud or restraint.</w:t>
      </w:r>
    </w:p>
    <w:p w:rsidR="00A734B3" w:rsidRDefault="00A734B3" w:rsidP="00A734B3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A734B3" w:rsidRDefault="00A734B3" w:rsidP="00A734B3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A734B3" w:rsidRDefault="00A734B3" w:rsidP="00A734B3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A734B3" w:rsidRDefault="00A734B3" w:rsidP="00A734B3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A734B3" w:rsidRDefault="00A734B3" w:rsidP="00A734B3">
      <w:pPr>
        <w:rPr>
          <w:rFonts w:ascii="Courier New" w:hAnsi="Courier New" w:cs="Courier New"/>
          <w:sz w:val="27"/>
          <w:szCs w:val="27"/>
        </w:rPr>
      </w:pPr>
    </w:p>
    <w:p w:rsidR="00A734B3" w:rsidRDefault="00A734B3" w:rsidP="00A734B3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[Affidavit] </w:t>
      </w:r>
    </w:p>
    <w:p w:rsidR="00A734B3" w:rsidRPr="003D0901" w:rsidRDefault="00A734B3" w:rsidP="00A734B3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4:</w:t>
      </w:r>
      <w:r>
        <w:rPr>
          <w:rFonts w:ascii="Courier" w:hAnsi="Courier"/>
          <w:color w:val="000000"/>
          <w:sz w:val="27"/>
          <w:szCs w:val="27"/>
        </w:rPr>
        <w:t> This form is designed for execution and filing with the court when the original will did not include a "proof of will." Because it is not always practical to have multiple witnesses appear simultaneously, the form is for a single witness. This form is for an attested will and should not be used for a holographic will. An attested will must be proved by at least two attesting witnesses or as otherwise provided by statute. Ark. Code Ann. § 28-40-117(a). If the instrument is a codicil, the language in parentheses should be included. An affidavit is required by Ark. Code Ann. § 28-40-118(a).</w:t>
      </w:r>
      <w:r w:rsidRPr="008F5592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734B3" w:rsidRDefault="00A734B3" w:rsidP="00A734B3">
      <w:pPr>
        <w:pStyle w:val="NormalWeb"/>
        <w:rPr>
          <w:color w:val="000000"/>
          <w:sz w:val="27"/>
          <w:szCs w:val="27"/>
        </w:rPr>
      </w:pP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3"/>
    <w:rsid w:val="00A734B3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78C66-339E-4EF3-B99E-0FB4D4A8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4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2018-11-07T19:33:00Z</dcterms:created>
  <dcterms:modified xsi:type="dcterms:W3CDTF">2018-11-07T19:33:00Z</dcterms:modified>
</cp:coreProperties>
</file>