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3441" w:rsidRDefault="00A53441" w:rsidP="00A53441">
      <w:pPr>
        <w:pStyle w:val="NormalWeb"/>
        <w:rPr>
          <w:color w:val="000000"/>
          <w:sz w:val="27"/>
          <w:szCs w:val="27"/>
        </w:rPr>
      </w:pPr>
      <w:r>
        <w:rPr>
          <w:rFonts w:ascii="Courier" w:hAnsi="Courier"/>
          <w:b/>
          <w:bCs/>
          <w:color w:val="000000"/>
          <w:sz w:val="27"/>
          <w:szCs w:val="27"/>
        </w:rPr>
        <w:t>Form 26.</w:t>
      </w:r>
    </w:p>
    <w:p w:rsidR="00A53441" w:rsidRDefault="00A53441" w:rsidP="00A53441">
      <w:pPr>
        <w:pStyle w:val="NormalWeb"/>
        <w:rPr>
          <w:color w:val="000000"/>
          <w:sz w:val="27"/>
          <w:szCs w:val="27"/>
        </w:rPr>
      </w:pPr>
      <w:r>
        <w:rPr>
          <w:rFonts w:ascii="Courier" w:hAnsi="Courier"/>
          <w:color w:val="000000"/>
          <w:sz w:val="27"/>
          <w:szCs w:val="27"/>
        </w:rPr>
        <w:t>[Caption]</w:t>
      </w:r>
    </w:p>
    <w:p w:rsidR="00A53441" w:rsidRDefault="00A53441" w:rsidP="00A53441">
      <w:pPr>
        <w:pStyle w:val="NormalWeb"/>
        <w:rPr>
          <w:color w:val="000000"/>
          <w:sz w:val="27"/>
          <w:szCs w:val="27"/>
        </w:rPr>
      </w:pPr>
      <w:r>
        <w:rPr>
          <w:rFonts w:ascii="Courier" w:hAnsi="Courier"/>
          <w:color w:val="000000"/>
          <w:sz w:val="27"/>
          <w:szCs w:val="27"/>
        </w:rPr>
        <w:t>APPLICATION FOR WRITTEN NOTICE</w:t>
      </w:r>
    </w:p>
    <w:p w:rsidR="00A53441" w:rsidRDefault="00A53441" w:rsidP="00A53441">
      <w:pPr>
        <w:pStyle w:val="NormalWeb"/>
        <w:rPr>
          <w:color w:val="000000"/>
          <w:sz w:val="27"/>
          <w:szCs w:val="27"/>
        </w:rPr>
      </w:pPr>
      <w:r>
        <w:rPr>
          <w:rFonts w:ascii="Courier" w:hAnsi="Courier"/>
          <w:color w:val="000000"/>
          <w:sz w:val="27"/>
          <w:szCs w:val="27"/>
        </w:rPr>
        <w:t>To: _________________</w:t>
      </w:r>
    </w:p>
    <w:p w:rsidR="00A53441" w:rsidRDefault="00A53441" w:rsidP="00A53441">
      <w:pPr>
        <w:pStyle w:val="NormalWeb"/>
        <w:rPr>
          <w:color w:val="000000"/>
          <w:sz w:val="27"/>
          <w:szCs w:val="27"/>
        </w:rPr>
      </w:pPr>
      <w:r>
        <w:rPr>
          <w:rFonts w:ascii="Courier" w:hAnsi="Courier"/>
          <w:color w:val="000000"/>
          <w:sz w:val="27"/>
          <w:szCs w:val="27"/>
        </w:rPr>
        <w:t>The undersigned, ______________, in accordance with Ark. Code Ann. § 28-65-209, requests written notice of all hearings on petitions for settlement of accounts, for the sale, mortgage, lease, or exchange of any property of this guardianship estate, for an allowance of any nature payable from the ward's estate, for the investment of funds of the estate, for the removal, suspension, or discharge of the guardian, or for final termination of the guardianship, and any other matter affecting the welfare or care of the incapacitated person or [his] [her] property.</w:t>
      </w:r>
    </w:p>
    <w:p w:rsidR="00A53441" w:rsidRDefault="00A53441" w:rsidP="00A53441">
      <w:pPr>
        <w:pStyle w:val="NormalWeb"/>
        <w:rPr>
          <w:color w:val="000000"/>
          <w:sz w:val="27"/>
          <w:szCs w:val="27"/>
        </w:rPr>
      </w:pPr>
      <w:r>
        <w:rPr>
          <w:rFonts w:ascii="Courier" w:hAnsi="Courier"/>
          <w:color w:val="000000"/>
          <w:sz w:val="27"/>
          <w:szCs w:val="27"/>
        </w:rPr>
        <w:t>The requested notice should be sent to the undersigned at the following address:</w:t>
      </w:r>
    </w:p>
    <w:p w:rsidR="00A53441" w:rsidRDefault="00A53441" w:rsidP="00A53441">
      <w:pPr>
        <w:rPr>
          <w:rFonts w:ascii="Courier New" w:hAnsi="Courier New" w:cs="Courier New"/>
          <w:sz w:val="27"/>
          <w:szCs w:val="27"/>
        </w:rPr>
      </w:pPr>
      <w:r w:rsidRPr="003D0901">
        <w:rPr>
          <w:rFonts w:ascii="Courier New" w:hAnsi="Courier New" w:cs="Courier New"/>
          <w:sz w:val="27"/>
          <w:szCs w:val="27"/>
        </w:rPr>
        <w:t>Date: _________, ___.</w:t>
      </w:r>
    </w:p>
    <w:p w:rsidR="00A53441" w:rsidRDefault="00A53441" w:rsidP="00A53441">
      <w:pPr>
        <w:rPr>
          <w:rFonts w:ascii="Courier New" w:hAnsi="Courier New" w:cs="Courier New"/>
          <w:sz w:val="27"/>
          <w:szCs w:val="27"/>
        </w:rPr>
      </w:pPr>
      <w:r w:rsidRPr="003D0901">
        <w:rPr>
          <w:rFonts w:ascii="Courier New" w:hAnsi="Courier New" w:cs="Courier New"/>
          <w:sz w:val="27"/>
          <w:szCs w:val="27"/>
        </w:rPr>
        <w:t xml:space="preserve"> </w:t>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sidRPr="003D0901">
        <w:rPr>
          <w:rFonts w:ascii="Courier New" w:hAnsi="Courier New" w:cs="Courier New"/>
          <w:sz w:val="27"/>
          <w:szCs w:val="27"/>
        </w:rPr>
        <w:t xml:space="preserve">_________________________________ </w:t>
      </w:r>
    </w:p>
    <w:p w:rsidR="00A53441" w:rsidRDefault="00A53441" w:rsidP="00A53441">
      <w:pPr>
        <w:ind w:left="2880" w:firstLine="720"/>
        <w:rPr>
          <w:rFonts w:ascii="Courier New" w:hAnsi="Courier New" w:cs="Courier New"/>
          <w:sz w:val="27"/>
          <w:szCs w:val="27"/>
        </w:rPr>
      </w:pPr>
      <w:r w:rsidRPr="003D0901">
        <w:rPr>
          <w:rFonts w:ascii="Courier New" w:hAnsi="Courier New" w:cs="Courier New"/>
          <w:sz w:val="27"/>
          <w:szCs w:val="27"/>
        </w:rPr>
        <w:t>[Signature</w:t>
      </w:r>
      <w:proofErr w:type="gramStart"/>
      <w:r w:rsidRPr="003D0901">
        <w:rPr>
          <w:rFonts w:ascii="Courier New" w:hAnsi="Courier New" w:cs="Courier New"/>
          <w:sz w:val="27"/>
          <w:szCs w:val="27"/>
        </w:rPr>
        <w:t>]</w:t>
      </w:r>
      <w:r>
        <w:rPr>
          <w:rFonts w:ascii="Courier New" w:hAnsi="Courier New" w:cs="Courier New"/>
          <w:sz w:val="27"/>
          <w:szCs w:val="27"/>
        </w:rPr>
        <w:t>[</w:t>
      </w:r>
      <w:proofErr w:type="gramEnd"/>
      <w:r>
        <w:rPr>
          <w:rFonts w:ascii="Courier New" w:hAnsi="Courier New" w:cs="Courier New"/>
          <w:sz w:val="27"/>
          <w:szCs w:val="27"/>
        </w:rPr>
        <w:t>Applicant or Attorney]</w:t>
      </w:r>
      <w:r w:rsidRPr="003D0901">
        <w:rPr>
          <w:rFonts w:ascii="Courier New" w:hAnsi="Courier New" w:cs="Courier New"/>
          <w:sz w:val="27"/>
          <w:szCs w:val="27"/>
        </w:rPr>
        <w:t xml:space="preserve"> </w:t>
      </w:r>
    </w:p>
    <w:p w:rsidR="00A53441" w:rsidRDefault="00A53441" w:rsidP="00A53441">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A53441" w:rsidRDefault="00A53441" w:rsidP="00A53441">
      <w:pPr>
        <w:ind w:left="2880" w:firstLine="720"/>
        <w:rPr>
          <w:rFonts w:ascii="Courier New" w:hAnsi="Courier New" w:cs="Courier New"/>
          <w:sz w:val="27"/>
          <w:szCs w:val="27"/>
        </w:rPr>
      </w:pPr>
      <w:r w:rsidRPr="003D0901">
        <w:rPr>
          <w:rFonts w:ascii="Courier New" w:hAnsi="Courier New" w:cs="Courier New"/>
          <w:sz w:val="27"/>
          <w:szCs w:val="27"/>
        </w:rPr>
        <w:t xml:space="preserve">[Print Name] </w:t>
      </w:r>
    </w:p>
    <w:p w:rsidR="00A53441" w:rsidRDefault="00A53441" w:rsidP="00A53441">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A53441" w:rsidRDefault="00A53441" w:rsidP="00A53441">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A53441" w:rsidRDefault="00A53441" w:rsidP="00A53441">
      <w:pPr>
        <w:ind w:left="3600"/>
        <w:rPr>
          <w:rFonts w:ascii="Courier New" w:hAnsi="Courier New" w:cs="Courier New"/>
          <w:sz w:val="27"/>
          <w:szCs w:val="27"/>
        </w:rPr>
      </w:pPr>
      <w:r w:rsidRPr="003D0901">
        <w:rPr>
          <w:rFonts w:ascii="Courier New" w:hAnsi="Courier New" w:cs="Courier New"/>
          <w:sz w:val="27"/>
          <w:szCs w:val="27"/>
        </w:rPr>
        <w:t xml:space="preserve">[Address] _________________________________ </w:t>
      </w:r>
    </w:p>
    <w:p w:rsidR="00A53441" w:rsidRDefault="00A53441" w:rsidP="00A53441">
      <w:pPr>
        <w:ind w:left="2880" w:firstLine="720"/>
        <w:rPr>
          <w:rFonts w:ascii="Courier New" w:hAnsi="Courier New" w:cs="Courier New"/>
          <w:sz w:val="27"/>
          <w:szCs w:val="27"/>
        </w:rPr>
      </w:pPr>
      <w:r w:rsidRPr="003D0901">
        <w:rPr>
          <w:rFonts w:ascii="Courier New" w:hAnsi="Courier New" w:cs="Courier New"/>
          <w:sz w:val="27"/>
          <w:szCs w:val="27"/>
        </w:rPr>
        <w:t xml:space="preserve">[Telephone Number] </w:t>
      </w:r>
    </w:p>
    <w:p w:rsidR="00A53441" w:rsidRDefault="00A53441" w:rsidP="00A53441">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A53441" w:rsidRDefault="00A53441" w:rsidP="00A53441">
      <w:pPr>
        <w:ind w:left="2880" w:firstLine="720"/>
        <w:rPr>
          <w:rFonts w:ascii="Courier New" w:hAnsi="Courier New" w:cs="Courier New"/>
          <w:sz w:val="27"/>
          <w:szCs w:val="27"/>
        </w:rPr>
      </w:pPr>
      <w:r w:rsidRPr="003D0901">
        <w:rPr>
          <w:rFonts w:ascii="Courier New" w:hAnsi="Courier New" w:cs="Courier New"/>
          <w:sz w:val="27"/>
          <w:szCs w:val="27"/>
        </w:rPr>
        <w:t xml:space="preserve">[Email Address] </w:t>
      </w:r>
    </w:p>
    <w:p w:rsidR="00A53441" w:rsidRDefault="00A53441" w:rsidP="00A53441">
      <w:pPr>
        <w:rPr>
          <w:rFonts w:ascii="Courier New" w:hAnsi="Courier New" w:cs="Courier New"/>
          <w:sz w:val="27"/>
          <w:szCs w:val="27"/>
        </w:rPr>
      </w:pPr>
    </w:p>
    <w:p w:rsidR="00A53441" w:rsidRDefault="00A53441" w:rsidP="00A53441">
      <w:pPr>
        <w:pStyle w:val="NormalWeb"/>
        <w:rPr>
          <w:color w:val="000000"/>
          <w:sz w:val="27"/>
          <w:szCs w:val="27"/>
        </w:rPr>
      </w:pPr>
    </w:p>
    <w:p w:rsidR="00A53441" w:rsidRPr="003D0901" w:rsidRDefault="00A53441" w:rsidP="00A53441">
      <w:pPr>
        <w:rPr>
          <w:rFonts w:ascii="Courier New" w:hAnsi="Courier New" w:cs="Courier New"/>
          <w:sz w:val="27"/>
          <w:szCs w:val="27"/>
        </w:rPr>
      </w:pPr>
      <w:r>
        <w:rPr>
          <w:rFonts w:ascii="Courier" w:hAnsi="Courier"/>
          <w:b/>
          <w:bCs/>
          <w:color w:val="000000"/>
          <w:sz w:val="27"/>
          <w:szCs w:val="27"/>
        </w:rPr>
        <w:t>Reporter's Notes to Form 26:</w:t>
      </w:r>
      <w:r>
        <w:rPr>
          <w:rFonts w:ascii="Courier" w:hAnsi="Courier"/>
          <w:color w:val="000000"/>
          <w:sz w:val="27"/>
          <w:szCs w:val="27"/>
        </w:rPr>
        <w:t> Pursuant to Ark. Code Ann. § 28-65-209, an interested party may, in person or by attorney, serve upon the guardian and upon his attorney, and file with the clerk of the court where the proceedings are pending, with a written admission or proof of service, a written request stating that he desires notice of some or all of the matters enumerated in this form. Unless the court directs otherwise, upon filing the request, the person shall be entitled to notice of all such hearings or of such of them as he designates in his request.</w:t>
      </w:r>
      <w:r w:rsidRPr="00950A4F">
        <w:rPr>
          <w:rFonts w:ascii="Courier New" w:hAnsi="Courier New" w:cs="Courier New"/>
          <w:b/>
          <w:sz w:val="27"/>
          <w:szCs w:val="27"/>
        </w:rPr>
        <w:t xml:space="preserve"> </w:t>
      </w:r>
      <w:r w:rsidRPr="003D0901">
        <w:rPr>
          <w:rFonts w:ascii="Courier New" w:hAnsi="Courier New" w:cs="Courier New"/>
          <w:b/>
          <w:sz w:val="27"/>
          <w:szCs w:val="27"/>
        </w:rPr>
        <w:t>Note (2019):</w:t>
      </w:r>
      <w:r w:rsidRPr="003D0901">
        <w:rPr>
          <w:rFonts w:ascii="Courier New" w:hAnsi="Courier New" w:cs="Courier New"/>
          <w:sz w:val="27"/>
          <w:szCs w:val="27"/>
        </w:rPr>
        <w:t xml:space="preserve"> The form was revised to provide for contact information.</w:t>
      </w:r>
    </w:p>
    <w:p w:rsidR="00A91C0A" w:rsidRDefault="00A91C0A">
      <w:bookmarkStart w:id="0" w:name="_GoBack"/>
      <w:bookmarkEnd w:id="0"/>
    </w:p>
    <w:sectPr w:rsidR="00A91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441"/>
    <w:rsid w:val="00A53441"/>
    <w:rsid w:val="00A9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FEF789-D95A-4B53-A697-410CED01D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344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344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251</Words>
  <Characters>1436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C. Amonette</dc:creator>
  <cp:keywords/>
  <dc:description/>
  <cp:lastModifiedBy>Lillie C. Amonette</cp:lastModifiedBy>
  <cp:revision>1</cp:revision>
  <dcterms:created xsi:type="dcterms:W3CDTF">2018-11-07T19:47:00Z</dcterms:created>
  <dcterms:modified xsi:type="dcterms:W3CDTF">2018-11-07T19:47:00Z</dcterms:modified>
</cp:coreProperties>
</file>