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C417D" w14:textId="6CFF6FEF" w:rsidR="00EE0CD9" w:rsidRPr="00CB242B" w:rsidRDefault="00C75685">
      <w:pPr>
        <w:pStyle w:val="Title"/>
        <w:spacing w:line="244" w:lineRule="auto"/>
        <w:rPr>
          <w:sz w:val="28"/>
          <w:szCs w:val="28"/>
        </w:rPr>
      </w:pPr>
      <w:r w:rsidRPr="00CB242B">
        <w:rPr>
          <w:sz w:val="28"/>
          <w:szCs w:val="28"/>
        </w:rPr>
        <w:t>20</w:t>
      </w:r>
      <w:r w:rsidR="00C72CAF">
        <w:rPr>
          <w:sz w:val="28"/>
          <w:szCs w:val="28"/>
        </w:rPr>
        <w:t>2</w:t>
      </w:r>
      <w:r w:rsidR="008A60C0">
        <w:rPr>
          <w:sz w:val="28"/>
          <w:szCs w:val="28"/>
        </w:rPr>
        <w:t>2</w:t>
      </w:r>
      <w:r w:rsidRPr="00CB242B">
        <w:rPr>
          <w:sz w:val="28"/>
          <w:szCs w:val="28"/>
        </w:rPr>
        <w:t xml:space="preserve"> JUVENILE OFFICERS CONTINUING EDUCATION CERTIFICATION COMPLIANCE FORM</w:t>
      </w:r>
    </w:p>
    <w:p w14:paraId="64E917A6" w14:textId="6449CABC" w:rsidR="00EE0CD9" w:rsidRDefault="00C75685">
      <w:pPr>
        <w:pStyle w:val="BodyText"/>
        <w:spacing w:before="287" w:line="247" w:lineRule="auto"/>
        <w:ind w:left="100" w:right="387"/>
        <w:jc w:val="both"/>
      </w:pPr>
      <w:r>
        <w:t xml:space="preserve">Juvenile </w:t>
      </w:r>
      <w:r w:rsidR="006B2460">
        <w:t>O</w:t>
      </w:r>
      <w:r>
        <w:t>fficers are required to attend 12 hours of continuing education approved by the Juvenile Judge</w:t>
      </w:r>
      <w:r>
        <w:rPr>
          <w:spacing w:val="-38"/>
        </w:rPr>
        <w:t xml:space="preserve"> </w:t>
      </w:r>
      <w:r>
        <w:t xml:space="preserve">each </w:t>
      </w:r>
      <w:r>
        <w:rPr>
          <w:spacing w:val="-3"/>
        </w:rPr>
        <w:t xml:space="preserve">year </w:t>
      </w:r>
      <w:r>
        <w:t xml:space="preserve">to maintain their certification. Please complete the following form signed by the </w:t>
      </w:r>
      <w:r w:rsidR="006B2460">
        <w:t>J</w:t>
      </w:r>
      <w:r>
        <w:t xml:space="preserve">uvenile </w:t>
      </w:r>
      <w:r w:rsidR="006B2460">
        <w:t>O</w:t>
      </w:r>
      <w:r>
        <w:t xml:space="preserve">fficer and the </w:t>
      </w:r>
      <w:r w:rsidR="006B2460">
        <w:t>J</w:t>
      </w:r>
      <w:r>
        <w:t xml:space="preserve">uvenile </w:t>
      </w:r>
      <w:r w:rsidR="006B2460">
        <w:t>J</w:t>
      </w:r>
      <w:r>
        <w:t xml:space="preserve">udge and return it to the AOC by </w:t>
      </w:r>
      <w:r>
        <w:rPr>
          <w:b/>
        </w:rPr>
        <w:t>February 2</w:t>
      </w:r>
      <w:r w:rsidR="008A60C0">
        <w:rPr>
          <w:b/>
        </w:rPr>
        <w:t>8</w:t>
      </w:r>
      <w:r>
        <w:rPr>
          <w:b/>
        </w:rPr>
        <w:t>,</w:t>
      </w:r>
      <w:r>
        <w:rPr>
          <w:b/>
          <w:spacing w:val="-11"/>
        </w:rPr>
        <w:t xml:space="preserve"> </w:t>
      </w:r>
      <w:r>
        <w:rPr>
          <w:b/>
        </w:rPr>
        <w:t>20</w:t>
      </w:r>
      <w:r w:rsidR="000D1130">
        <w:rPr>
          <w:b/>
        </w:rPr>
        <w:t>2</w:t>
      </w:r>
      <w:r w:rsidR="008A60C0">
        <w:rPr>
          <w:b/>
        </w:rPr>
        <w:t>3</w:t>
      </w:r>
      <w:r>
        <w:t>.</w:t>
      </w:r>
    </w:p>
    <w:p w14:paraId="5D3D20D5" w14:textId="77777777" w:rsidR="00EE0CD9" w:rsidRDefault="00EE0CD9" w:rsidP="003449D6">
      <w:pPr>
        <w:pStyle w:val="BodyText"/>
        <w:spacing w:before="8"/>
      </w:pPr>
    </w:p>
    <w:p w14:paraId="0D2169F1" w14:textId="6F5DE45F" w:rsidR="00EE0CD9" w:rsidRPr="00711A50" w:rsidRDefault="00C75685" w:rsidP="00C411EB">
      <w:pPr>
        <w:pStyle w:val="BodyText"/>
        <w:tabs>
          <w:tab w:val="right" w:pos="10620"/>
        </w:tabs>
        <w:spacing w:before="1"/>
        <w:ind w:left="90"/>
        <w:rPr>
          <w:u w:val="single"/>
        </w:rPr>
      </w:pPr>
      <w:r>
        <w:t>Juvenile Officer’s</w:t>
      </w:r>
      <w:r>
        <w:rPr>
          <w:spacing w:val="-10"/>
        </w:rPr>
        <w:t xml:space="preserve"> </w:t>
      </w:r>
      <w:r>
        <w:t>Name</w:t>
      </w:r>
      <w:r w:rsidR="000B4AF5">
        <w:t xml:space="preserve">:  </w:t>
      </w:r>
      <w:r w:rsidR="00711A50">
        <w:rPr>
          <w:u w:val="single"/>
        </w:rPr>
        <w:tab/>
      </w:r>
    </w:p>
    <w:p w14:paraId="55E9FEDE" w14:textId="77777777" w:rsidR="00EE0CD9" w:rsidRDefault="00EE0CD9" w:rsidP="00C411EB">
      <w:pPr>
        <w:pStyle w:val="BodyText"/>
        <w:tabs>
          <w:tab w:val="right" w:pos="10620"/>
        </w:tabs>
        <w:spacing w:before="5"/>
        <w:ind w:left="90"/>
        <w:rPr>
          <w:sz w:val="17"/>
        </w:rPr>
      </w:pPr>
    </w:p>
    <w:p w14:paraId="0CE36CF5" w14:textId="3C17D558" w:rsidR="00EE0CD9" w:rsidRDefault="00C75685" w:rsidP="00C411EB">
      <w:pPr>
        <w:pStyle w:val="BodyText"/>
        <w:tabs>
          <w:tab w:val="right" w:pos="10620"/>
        </w:tabs>
        <w:ind w:left="90"/>
        <w:jc w:val="both"/>
      </w:pPr>
      <w:r>
        <w:t>Mailing</w:t>
      </w:r>
      <w:r>
        <w:rPr>
          <w:spacing w:val="-7"/>
        </w:rPr>
        <w:t xml:space="preserve"> </w:t>
      </w:r>
      <w:r>
        <w:t>Address:</w:t>
      </w:r>
      <w:r w:rsidR="000B4AF5">
        <w:t xml:space="preserve"> 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D7B279" w14:textId="77777777" w:rsidR="00EE0CD9" w:rsidRDefault="00EE0CD9" w:rsidP="00C411EB">
      <w:pPr>
        <w:pStyle w:val="BodyText"/>
        <w:tabs>
          <w:tab w:val="right" w:pos="10620"/>
        </w:tabs>
        <w:spacing w:before="5"/>
        <w:ind w:left="90"/>
        <w:rPr>
          <w:sz w:val="17"/>
        </w:rPr>
      </w:pPr>
    </w:p>
    <w:p w14:paraId="6CE679A9" w14:textId="6336FC1B" w:rsidR="00EE0CD9" w:rsidRDefault="00C75685" w:rsidP="00BF6809">
      <w:pPr>
        <w:pStyle w:val="BodyText"/>
        <w:tabs>
          <w:tab w:val="right" w:pos="3600"/>
          <w:tab w:val="left" w:pos="3960"/>
          <w:tab w:val="right" w:pos="10620"/>
        </w:tabs>
        <w:ind w:left="90"/>
      </w:pPr>
      <w:r>
        <w:t>Judicial</w:t>
      </w:r>
      <w:r>
        <w:rPr>
          <w:spacing w:val="-1"/>
        </w:rPr>
        <w:t xml:space="preserve"> </w:t>
      </w:r>
      <w:r>
        <w:t>District:</w:t>
      </w:r>
      <w:r w:rsidR="00FA4EC8">
        <w:t xml:space="preserve"> </w:t>
      </w:r>
      <w:r w:rsidR="000D1130">
        <w:t xml:space="preserve"> </w:t>
      </w:r>
      <w:r w:rsidR="00FA4EC8">
        <w:rPr>
          <w:u w:val="single"/>
        </w:rPr>
        <w:tab/>
      </w:r>
      <w:r w:rsidR="007F27CC">
        <w:tab/>
      </w:r>
      <w:r w:rsidR="00BF6809">
        <w:t>C</w:t>
      </w:r>
      <w:r>
        <w:t>ounty(</w:t>
      </w:r>
      <w:proofErr w:type="spellStart"/>
      <w:r>
        <w:t>ies</w:t>
      </w:r>
      <w:proofErr w:type="spellEnd"/>
      <w:r>
        <w:t xml:space="preserve">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D640F4" w14:textId="77777777" w:rsidR="00EE0CD9" w:rsidRDefault="00EE0CD9" w:rsidP="00C411EB">
      <w:pPr>
        <w:pStyle w:val="BodyText"/>
        <w:tabs>
          <w:tab w:val="right" w:pos="10620"/>
        </w:tabs>
        <w:spacing w:before="4"/>
        <w:ind w:left="90"/>
        <w:rPr>
          <w:sz w:val="17"/>
        </w:rPr>
      </w:pPr>
    </w:p>
    <w:p w14:paraId="091650B7" w14:textId="77777777" w:rsidR="00104909" w:rsidRDefault="00C75685" w:rsidP="00104909">
      <w:pPr>
        <w:pStyle w:val="BodyText"/>
        <w:ind w:left="90" w:right="270"/>
        <w:rPr>
          <w:u w:val="single"/>
        </w:rPr>
      </w:pPr>
      <w:r>
        <w:t>Phone:</w:t>
      </w:r>
      <w:r w:rsidR="00D43139">
        <w:t xml:space="preserve"> </w:t>
      </w:r>
      <w:r w:rsidR="00BF6809">
        <w:rPr>
          <w:u w:val="single"/>
        </w:rPr>
        <w:tab/>
      </w:r>
      <w:r w:rsidR="00104909">
        <w:rPr>
          <w:u w:val="single"/>
        </w:rPr>
        <w:tab/>
      </w:r>
      <w:r w:rsidR="00104909">
        <w:rPr>
          <w:u w:val="single"/>
        </w:rPr>
        <w:tab/>
      </w:r>
      <w:r w:rsidR="00B921A6">
        <w:t xml:space="preserve"> </w:t>
      </w:r>
      <w:r>
        <w:t>Fax:</w:t>
      </w:r>
      <w:r w:rsidR="00104909">
        <w:t xml:space="preserve"> </w:t>
      </w:r>
      <w:r w:rsidR="00104909">
        <w:rPr>
          <w:u w:val="single"/>
        </w:rPr>
        <w:tab/>
      </w:r>
      <w:r w:rsidR="00104909">
        <w:rPr>
          <w:u w:val="single"/>
        </w:rPr>
        <w:tab/>
      </w:r>
      <w:r w:rsidR="00104909">
        <w:rPr>
          <w:u w:val="single"/>
        </w:rPr>
        <w:tab/>
      </w:r>
      <w:r w:rsidR="00104909">
        <w:rPr>
          <w:u w:val="single"/>
        </w:rPr>
        <w:tab/>
      </w:r>
      <w:r>
        <w:rPr>
          <w:spacing w:val="-1"/>
        </w:rPr>
        <w:t xml:space="preserve"> </w:t>
      </w:r>
      <w:r>
        <w:t>E-Mail</w:t>
      </w:r>
      <w:r>
        <w:rPr>
          <w:spacing w:val="-5"/>
        </w:rPr>
        <w:t xml:space="preserve"> </w:t>
      </w:r>
      <w:r w:rsidR="00B30DA3">
        <w:rPr>
          <w:spacing w:val="-5"/>
        </w:rPr>
        <w:t>A</w:t>
      </w:r>
      <w:r>
        <w:t xml:space="preserve">ddress: </w:t>
      </w:r>
      <w:r>
        <w:rPr>
          <w:u w:val="single"/>
        </w:rPr>
        <w:t xml:space="preserve"> </w:t>
      </w:r>
      <w:r w:rsidR="00104909">
        <w:rPr>
          <w:u w:val="single"/>
        </w:rPr>
        <w:tab/>
      </w:r>
      <w:r w:rsidR="00BF6E31">
        <w:rPr>
          <w:u w:val="single"/>
        </w:rPr>
        <w:tab/>
      </w:r>
      <w:r w:rsidR="00104909">
        <w:rPr>
          <w:u w:val="single"/>
        </w:rPr>
        <w:t xml:space="preserve">                                 </w:t>
      </w:r>
    </w:p>
    <w:p w14:paraId="48C83107" w14:textId="77777777" w:rsidR="00BF6E31" w:rsidRPr="00BF6E31" w:rsidRDefault="00BF6E31" w:rsidP="00C411EB">
      <w:pPr>
        <w:pStyle w:val="BodyText"/>
        <w:tabs>
          <w:tab w:val="left" w:pos="2049"/>
          <w:tab w:val="left" w:pos="3330"/>
          <w:tab w:val="left" w:pos="5040"/>
          <w:tab w:val="left" w:pos="6480"/>
          <w:tab w:val="right" w:pos="10620"/>
        </w:tabs>
        <w:ind w:left="90"/>
      </w:pPr>
    </w:p>
    <w:tbl>
      <w:tblPr>
        <w:tblStyle w:val="ListTable6Colorfu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355"/>
        <w:gridCol w:w="2700"/>
        <w:gridCol w:w="1530"/>
        <w:gridCol w:w="1620"/>
        <w:gridCol w:w="1620"/>
      </w:tblGrid>
      <w:tr w:rsidR="00502E6F" w14:paraId="6A930C14" w14:textId="77777777" w:rsidTr="007A09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30DA3CC" w14:textId="77777777" w:rsidR="00EE0CD9" w:rsidRPr="005234C5" w:rsidRDefault="00BF6E31" w:rsidP="00F81842">
            <w:pPr>
              <w:pStyle w:val="TableParagraph"/>
              <w:spacing w:before="125"/>
              <w:ind w:left="15"/>
              <w:jc w:val="center"/>
              <w:rPr>
                <w:b w:val="0"/>
                <w:smallCaps/>
                <w:color w:val="FFFFFF" w:themeColor="background1"/>
                <w:sz w:val="24"/>
                <w:szCs w:val="24"/>
              </w:rPr>
            </w:pPr>
            <w:r w:rsidRPr="005234C5">
              <w:rPr>
                <w:b w:val="0"/>
                <w:smallCaps/>
                <w:color w:val="FFFFFF" w:themeColor="background1"/>
                <w:sz w:val="24"/>
                <w:szCs w:val="24"/>
              </w:rPr>
              <w:t>P</w:t>
            </w:r>
            <w:r w:rsidR="00C75685" w:rsidRPr="005234C5">
              <w:rPr>
                <w:smallCaps/>
                <w:color w:val="FFFFFF" w:themeColor="background1"/>
                <w:sz w:val="24"/>
                <w:szCs w:val="24"/>
              </w:rPr>
              <w:t>rogram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D51A32B" w14:textId="5C547D1B" w:rsidR="00EE0CD9" w:rsidRPr="005234C5" w:rsidRDefault="005234C5" w:rsidP="00F81842">
            <w:pPr>
              <w:pStyle w:val="TableParagraph"/>
              <w:spacing w:before="125"/>
              <w:ind w:left="-4785" w:right="-4260"/>
              <w:jc w:val="center"/>
              <w:rPr>
                <w:b w:val="0"/>
                <w:smallCaps/>
                <w:color w:val="FFFFFF" w:themeColor="background1"/>
                <w:sz w:val="24"/>
                <w:szCs w:val="24"/>
              </w:rPr>
            </w:pPr>
            <w:r>
              <w:rPr>
                <w:smallCaps/>
                <w:color w:val="FFFFFF" w:themeColor="background1"/>
                <w:sz w:val="24"/>
                <w:szCs w:val="24"/>
              </w:rPr>
              <w:t xml:space="preserve">          </w:t>
            </w:r>
            <w:r w:rsidR="00C75685" w:rsidRPr="005234C5">
              <w:rPr>
                <w:smallCaps/>
                <w:color w:val="FFFFFF" w:themeColor="background1"/>
                <w:sz w:val="24"/>
                <w:szCs w:val="24"/>
              </w:rPr>
              <w:t>Sponsor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FEDB590" w14:textId="77777777" w:rsidR="00EE0CD9" w:rsidRPr="005234C5" w:rsidRDefault="00C75685" w:rsidP="00F81842">
            <w:pPr>
              <w:pStyle w:val="TableParagraph"/>
              <w:spacing w:before="125"/>
              <w:ind w:left="378" w:right="36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color w:val="FFFFFF" w:themeColor="background1"/>
                <w:sz w:val="24"/>
                <w:szCs w:val="24"/>
              </w:rPr>
            </w:pPr>
            <w:r w:rsidRPr="005234C5">
              <w:rPr>
                <w:smallCap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D5B226B" w14:textId="77777777" w:rsidR="00EE0CD9" w:rsidRPr="005234C5" w:rsidRDefault="00C75685" w:rsidP="00F81842">
            <w:pPr>
              <w:pStyle w:val="TableParagraph"/>
              <w:spacing w:before="125" w:line="247" w:lineRule="auto"/>
              <w:ind w:left="245" w:right="204" w:firstLine="79"/>
              <w:jc w:val="center"/>
              <w:rPr>
                <w:b w:val="0"/>
                <w:smallCaps/>
                <w:color w:val="FFFFFF" w:themeColor="background1"/>
                <w:sz w:val="24"/>
                <w:szCs w:val="24"/>
              </w:rPr>
            </w:pPr>
            <w:r w:rsidRPr="005234C5">
              <w:rPr>
                <w:smallCaps/>
                <w:color w:val="FFFFFF" w:themeColor="background1"/>
                <w:sz w:val="24"/>
                <w:szCs w:val="24"/>
              </w:rPr>
              <w:t>Hours Offered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C4412D3" w14:textId="77777777" w:rsidR="00EE0CD9" w:rsidRPr="005234C5" w:rsidRDefault="00C75685" w:rsidP="00464D12">
            <w:pPr>
              <w:pStyle w:val="TableParagraph"/>
              <w:spacing w:before="125" w:line="247" w:lineRule="auto"/>
              <w:ind w:left="262" w:firstLine="112"/>
              <w:jc w:val="center"/>
              <w:rPr>
                <w:b w:val="0"/>
                <w:smallCaps/>
                <w:color w:val="FFFFFF" w:themeColor="background1"/>
                <w:sz w:val="24"/>
                <w:szCs w:val="24"/>
              </w:rPr>
            </w:pPr>
            <w:r w:rsidRPr="005234C5">
              <w:rPr>
                <w:smallCaps/>
                <w:color w:val="FFFFFF" w:themeColor="background1"/>
                <w:sz w:val="24"/>
                <w:szCs w:val="24"/>
              </w:rPr>
              <w:t>Hours Claimed</w:t>
            </w:r>
          </w:p>
        </w:tc>
      </w:tr>
      <w:tr w:rsidR="006E1377" w14:paraId="45C2869C" w14:textId="77777777" w:rsidTr="007A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5CE5" w14:textId="77777777" w:rsidR="00EE0CD9" w:rsidRPr="005234C5" w:rsidRDefault="00EE0CD9" w:rsidP="001723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F79D0" w14:textId="77777777" w:rsidR="00EE0CD9" w:rsidRPr="005234C5" w:rsidRDefault="00EE0CD9" w:rsidP="001723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0D203" w14:textId="77777777" w:rsidR="00EE0CD9" w:rsidRPr="005234C5" w:rsidRDefault="00EE0CD9" w:rsidP="001723A8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B8CB" w14:textId="77777777" w:rsidR="00EE0CD9" w:rsidRPr="005234C5" w:rsidRDefault="00EE0CD9" w:rsidP="001723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F4B24" w14:textId="77777777" w:rsidR="00EE0CD9" w:rsidRPr="005234C5" w:rsidRDefault="00EE0CD9" w:rsidP="001723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42B5" w14:paraId="76A135FB" w14:textId="77777777" w:rsidTr="007A0917">
        <w:trPr>
          <w:trHeight w:val="5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2E30A" w14:textId="77777777" w:rsidR="00EE0CD9" w:rsidRPr="005234C5" w:rsidRDefault="00EE0CD9" w:rsidP="001723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CE4B4" w14:textId="77777777" w:rsidR="00EE0CD9" w:rsidRPr="005234C5" w:rsidRDefault="00EE0CD9" w:rsidP="001723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EA0B5" w14:textId="77777777" w:rsidR="00EE0CD9" w:rsidRPr="005234C5" w:rsidRDefault="00EE0CD9" w:rsidP="001723A8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83F5C" w14:textId="77777777" w:rsidR="00EE0CD9" w:rsidRPr="005234C5" w:rsidRDefault="00EE0CD9" w:rsidP="001723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6CC9" w14:textId="77777777" w:rsidR="00EE0CD9" w:rsidRPr="005234C5" w:rsidRDefault="00EE0CD9" w:rsidP="001723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1377" w14:paraId="3FA80B6B" w14:textId="77777777" w:rsidTr="007A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0CBA8" w14:textId="77777777" w:rsidR="00EE0CD9" w:rsidRPr="005234C5" w:rsidRDefault="00EE0CD9" w:rsidP="001723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1AE0B" w14:textId="77777777" w:rsidR="00EE0CD9" w:rsidRPr="005234C5" w:rsidRDefault="00EE0CD9" w:rsidP="001723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EB6D0" w14:textId="77777777" w:rsidR="00EE0CD9" w:rsidRPr="005234C5" w:rsidRDefault="00EE0CD9" w:rsidP="001723A8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802BB" w14:textId="77777777" w:rsidR="00EE0CD9" w:rsidRPr="005234C5" w:rsidRDefault="00EE0CD9" w:rsidP="001723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B07A" w14:textId="77777777" w:rsidR="00EE0CD9" w:rsidRPr="005234C5" w:rsidRDefault="00EE0CD9" w:rsidP="001723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42B5" w14:paraId="248C6422" w14:textId="77777777" w:rsidTr="007A0917">
        <w:trPr>
          <w:trHeight w:val="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ACC35" w14:textId="77777777" w:rsidR="00EE0CD9" w:rsidRPr="005234C5" w:rsidRDefault="00EE0CD9" w:rsidP="001723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8D9E7" w14:textId="77777777" w:rsidR="00EE0CD9" w:rsidRPr="005234C5" w:rsidRDefault="00EE0CD9" w:rsidP="001723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C6C28" w14:textId="77777777" w:rsidR="00EE0CD9" w:rsidRPr="005234C5" w:rsidRDefault="00EE0CD9" w:rsidP="001723A8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DEA1D" w14:textId="77777777" w:rsidR="00EE0CD9" w:rsidRPr="005234C5" w:rsidRDefault="00EE0CD9" w:rsidP="001723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1B21" w14:textId="77777777" w:rsidR="00EE0CD9" w:rsidRPr="005234C5" w:rsidRDefault="00EE0CD9" w:rsidP="001723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1377" w14:paraId="62527631" w14:textId="77777777" w:rsidTr="007A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2719" w14:textId="77777777" w:rsidR="00EE0CD9" w:rsidRPr="005234C5" w:rsidRDefault="00EE0CD9" w:rsidP="001723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AD25" w14:textId="77777777" w:rsidR="00EE0CD9" w:rsidRPr="005234C5" w:rsidRDefault="00EE0CD9" w:rsidP="001723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2DBA" w14:textId="77777777" w:rsidR="00EE0CD9" w:rsidRPr="005234C5" w:rsidRDefault="00EE0CD9" w:rsidP="001723A8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DE69" w14:textId="77777777" w:rsidR="00EE0CD9" w:rsidRPr="005234C5" w:rsidRDefault="00EE0CD9" w:rsidP="001723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83192" w14:textId="77777777" w:rsidR="00EE0CD9" w:rsidRPr="005234C5" w:rsidRDefault="00EE0CD9" w:rsidP="001723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42B5" w14:paraId="410CF8C5" w14:textId="77777777" w:rsidTr="007A0917">
        <w:trPr>
          <w:trHeight w:val="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32EF" w14:textId="77777777" w:rsidR="00EE0CD9" w:rsidRPr="005234C5" w:rsidRDefault="00EE0CD9" w:rsidP="001723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7BB57" w14:textId="77777777" w:rsidR="00EE0CD9" w:rsidRPr="005234C5" w:rsidRDefault="00EE0CD9" w:rsidP="001723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ABB24" w14:textId="77777777" w:rsidR="00EE0CD9" w:rsidRPr="005234C5" w:rsidRDefault="00EE0CD9" w:rsidP="001723A8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394F" w14:textId="77777777" w:rsidR="00EE0CD9" w:rsidRPr="005234C5" w:rsidRDefault="00EE0CD9" w:rsidP="001723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54E63" w14:textId="77777777" w:rsidR="00EE0CD9" w:rsidRPr="005234C5" w:rsidRDefault="00EE0CD9" w:rsidP="001723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1377" w14:paraId="5FA404A7" w14:textId="77777777" w:rsidTr="007A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06F04" w14:textId="77777777" w:rsidR="00EE0CD9" w:rsidRPr="005234C5" w:rsidRDefault="00EE0CD9" w:rsidP="001723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B0EF" w14:textId="77777777" w:rsidR="00EE0CD9" w:rsidRPr="005234C5" w:rsidRDefault="00EE0CD9" w:rsidP="001723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3C1C7" w14:textId="77777777" w:rsidR="00EE0CD9" w:rsidRPr="005234C5" w:rsidRDefault="00EE0CD9" w:rsidP="001723A8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DB9FF" w14:textId="77777777" w:rsidR="00EE0CD9" w:rsidRPr="005234C5" w:rsidRDefault="00EE0CD9" w:rsidP="001723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54926" w14:textId="77777777" w:rsidR="00EE0CD9" w:rsidRPr="005234C5" w:rsidRDefault="00EE0CD9" w:rsidP="001723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42B5" w14:paraId="051F9FCD" w14:textId="77777777" w:rsidTr="007A0917">
        <w:trPr>
          <w:trHeight w:val="5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3704E" w14:textId="77777777" w:rsidR="00EE0CD9" w:rsidRPr="005234C5" w:rsidRDefault="00EE0CD9" w:rsidP="001723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40EB" w14:textId="77777777" w:rsidR="00EE0CD9" w:rsidRPr="005234C5" w:rsidRDefault="00EE0CD9" w:rsidP="001723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5661" w14:textId="77777777" w:rsidR="00EE0CD9" w:rsidRPr="005234C5" w:rsidRDefault="00EE0CD9" w:rsidP="001723A8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AD5D" w14:textId="77777777" w:rsidR="00EE0CD9" w:rsidRPr="005234C5" w:rsidRDefault="00EE0CD9" w:rsidP="001723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B8BA" w14:textId="77777777" w:rsidR="00EE0CD9" w:rsidRPr="005234C5" w:rsidRDefault="00EE0CD9" w:rsidP="001723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1377" w14:paraId="592AA927" w14:textId="77777777" w:rsidTr="007A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221FD" w14:textId="77777777" w:rsidR="00EE0CD9" w:rsidRPr="005234C5" w:rsidRDefault="00EE0CD9" w:rsidP="001723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EA852" w14:textId="77777777" w:rsidR="00EE0CD9" w:rsidRPr="005234C5" w:rsidRDefault="00EE0CD9" w:rsidP="001723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4195" w14:textId="77777777" w:rsidR="00EE0CD9" w:rsidRPr="005234C5" w:rsidRDefault="00EE0CD9" w:rsidP="001723A8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CCB45" w14:textId="77777777" w:rsidR="00EE0CD9" w:rsidRPr="005234C5" w:rsidRDefault="00EE0CD9" w:rsidP="001723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EDD40" w14:textId="77777777" w:rsidR="00EE0CD9" w:rsidRPr="005234C5" w:rsidRDefault="00EE0CD9" w:rsidP="001723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464D" w14:paraId="00FB083A" w14:textId="77777777" w:rsidTr="007A091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83341" w14:textId="77777777" w:rsidR="0001464D" w:rsidRPr="005234C5" w:rsidRDefault="0001464D" w:rsidP="001723A8">
            <w:pPr>
              <w:pStyle w:val="TableParagraph"/>
              <w:spacing w:before="120"/>
              <w:ind w:left="382" w:right="-1380"/>
              <w:jc w:val="center"/>
              <w:rPr>
                <w:sz w:val="24"/>
                <w:szCs w:val="24"/>
              </w:rPr>
            </w:pPr>
            <w:r w:rsidRPr="005234C5">
              <w:rPr>
                <w:sz w:val="24"/>
                <w:szCs w:val="24"/>
              </w:rPr>
              <w:t>TOTAL HOURS</w:t>
            </w:r>
            <w:r w:rsidR="00821860" w:rsidRPr="005234C5">
              <w:rPr>
                <w:sz w:val="24"/>
                <w:szCs w:val="24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28A4" w14:textId="77777777" w:rsidR="0001464D" w:rsidRPr="005234C5" w:rsidRDefault="0001464D" w:rsidP="001723A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9775B15" w14:textId="77777777" w:rsidR="00EE0CD9" w:rsidRDefault="00EE0CD9" w:rsidP="001723A8">
      <w:pPr>
        <w:pStyle w:val="BodyText"/>
        <w:spacing w:before="0" w:line="360" w:lineRule="auto"/>
        <w:rPr>
          <w:sz w:val="20"/>
        </w:rPr>
      </w:pPr>
    </w:p>
    <w:p w14:paraId="32EE0F72" w14:textId="637AEB6D" w:rsidR="00EE0CD9" w:rsidRDefault="00C75685" w:rsidP="00FC3291">
      <w:pPr>
        <w:pStyle w:val="BodyText"/>
        <w:tabs>
          <w:tab w:val="left" w:pos="4669"/>
          <w:tab w:val="left" w:pos="9567"/>
        </w:tabs>
        <w:spacing w:line="247" w:lineRule="auto"/>
        <w:ind w:left="100" w:right="179"/>
        <w:jc w:val="both"/>
      </w:pPr>
      <w:r>
        <w:rPr>
          <w:spacing w:val="-3"/>
        </w:rPr>
        <w:t>I,</w:t>
      </w:r>
      <w:r w:rsidR="00DA6890">
        <w:rPr>
          <w:spacing w:val="-3"/>
        </w:rPr>
        <w:t xml:space="preserve"> _________________________________</w:t>
      </w:r>
      <w:r w:rsidR="00326A86">
        <w:rPr>
          <w:spacing w:val="-3"/>
        </w:rPr>
        <w:t xml:space="preserve">  </w:t>
      </w:r>
      <w:r w:rsidR="00DA6890">
        <w:rPr>
          <w:spacing w:val="-3"/>
        </w:rPr>
        <w:t>(</w:t>
      </w:r>
      <w:r w:rsidR="00326A86" w:rsidRPr="00326A86">
        <w:rPr>
          <w:spacing w:val="-3"/>
        </w:rPr>
        <w:t>J</w:t>
      </w:r>
      <w:r>
        <w:t xml:space="preserve">uvenile </w:t>
      </w:r>
      <w:r w:rsidR="00326A86">
        <w:t>O</w:t>
      </w:r>
      <w:r>
        <w:t>fficer), certify that I am</w:t>
      </w:r>
      <w:r>
        <w:rPr>
          <w:spacing w:val="-22"/>
        </w:rPr>
        <w:t xml:space="preserve"> </w:t>
      </w:r>
      <w:r>
        <w:t>entitled</w:t>
      </w:r>
      <w:r>
        <w:rPr>
          <w:spacing w:val="-1"/>
        </w:rPr>
        <w:t xml:space="preserve"> </w:t>
      </w:r>
      <w:r>
        <w:t>to</w:t>
      </w:r>
      <w:r w:rsidR="00326A86">
        <w:t xml:space="preserve"> </w:t>
      </w:r>
      <w:r>
        <w:rPr>
          <w:u w:val="single"/>
        </w:rPr>
        <w:t xml:space="preserve"> </w:t>
      </w:r>
      <w:r w:rsidR="00F652D7">
        <w:rPr>
          <w:u w:val="single"/>
        </w:rPr>
        <w:t xml:space="preserve">                    </w:t>
      </w:r>
      <w:r w:rsidR="00F652D7">
        <w:t xml:space="preserve"> </w:t>
      </w:r>
      <w:r>
        <w:t>hours of continuing education credit for 20</w:t>
      </w:r>
      <w:r w:rsidR="00C72CAF">
        <w:t>2</w:t>
      </w:r>
      <w:r w:rsidR="00326A86">
        <w:t>2</w:t>
      </w:r>
      <w:r>
        <w:t>. Claiming hours for session</w:t>
      </w:r>
      <w:r w:rsidR="00565692">
        <w:t>s</w:t>
      </w:r>
      <w:r>
        <w:t xml:space="preserve"> not actually attended is a violation of juvenile officer standards and could lead to loss of</w:t>
      </w:r>
      <w:r>
        <w:rPr>
          <w:spacing w:val="-2"/>
        </w:rPr>
        <w:t xml:space="preserve"> </w:t>
      </w:r>
      <w:r>
        <w:t>certification.</w:t>
      </w:r>
    </w:p>
    <w:p w14:paraId="71D34D0C" w14:textId="77777777" w:rsidR="00EE0CD9" w:rsidRDefault="00EE0CD9">
      <w:pPr>
        <w:pStyle w:val="BodyText"/>
        <w:spacing w:before="6"/>
        <w:rPr>
          <w:sz w:val="16"/>
        </w:rPr>
      </w:pPr>
    </w:p>
    <w:p w14:paraId="523FADE2" w14:textId="77777777" w:rsidR="00EE0CD9" w:rsidRDefault="00C75685" w:rsidP="009B187A">
      <w:pPr>
        <w:pStyle w:val="BodyText"/>
        <w:tabs>
          <w:tab w:val="left" w:pos="6701"/>
          <w:tab w:val="left" w:pos="7200"/>
          <w:tab w:val="left" w:pos="7560"/>
          <w:tab w:val="left" w:pos="7920"/>
          <w:tab w:val="left" w:pos="10080"/>
        </w:tabs>
        <w:ind w:left="100"/>
      </w:pPr>
      <w:r>
        <w:t>Juvenile</w:t>
      </w:r>
      <w:r>
        <w:rPr>
          <w:spacing w:val="-4"/>
        </w:rPr>
        <w:t xml:space="preserve"> </w:t>
      </w:r>
      <w:r>
        <w:t>Officer’s</w:t>
      </w:r>
      <w:r>
        <w:rPr>
          <w:spacing w:val="-2"/>
        </w:rPr>
        <w:t xml:space="preserve"> </w:t>
      </w: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D31E18">
        <w:rPr>
          <w:u w:val="single"/>
        </w:rPr>
        <w:tab/>
      </w:r>
      <w:r w:rsidR="00D8465B">
        <w:rPr>
          <w:u w:val="single"/>
        </w:rPr>
        <w:tab/>
      </w:r>
      <w:r w:rsidR="00D31E18">
        <w:tab/>
      </w: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3E410D">
        <w:rPr>
          <w:u w:val="single"/>
        </w:rPr>
        <w:tab/>
      </w:r>
    </w:p>
    <w:p w14:paraId="6FFE9FEC" w14:textId="77777777" w:rsidR="00EE0CD9" w:rsidRDefault="00EE0CD9">
      <w:pPr>
        <w:pStyle w:val="BodyText"/>
        <w:spacing w:before="5"/>
        <w:rPr>
          <w:sz w:val="17"/>
        </w:rPr>
      </w:pPr>
    </w:p>
    <w:p w14:paraId="164A255C" w14:textId="77777777" w:rsidR="00EE0CD9" w:rsidRDefault="00C75685" w:rsidP="00CD6838">
      <w:pPr>
        <w:pStyle w:val="BodyText"/>
        <w:tabs>
          <w:tab w:val="left" w:pos="6660"/>
          <w:tab w:val="left" w:pos="7020"/>
          <w:tab w:val="left" w:pos="7560"/>
        </w:tabs>
        <w:ind w:left="100"/>
      </w:pPr>
      <w:r>
        <w:t>Juvenile Division</w:t>
      </w:r>
      <w:r>
        <w:rPr>
          <w:spacing w:val="-5"/>
        </w:rPr>
        <w:t xml:space="preserve"> </w:t>
      </w:r>
      <w:r>
        <w:t>Judge’s</w:t>
      </w:r>
      <w:r>
        <w:rPr>
          <w:spacing w:val="-2"/>
        </w:rPr>
        <w:t xml:space="preserve"> </w:t>
      </w: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7778EE">
        <w:rPr>
          <w:u w:val="single"/>
        </w:rPr>
        <w:tab/>
      </w:r>
      <w:r w:rsidR="007778EE">
        <w:rPr>
          <w:u w:val="single"/>
        </w:rPr>
        <w:tab/>
      </w:r>
      <w:r w:rsidR="00672162">
        <w:tab/>
      </w: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0D36CB">
        <w:rPr>
          <w:u w:val="single"/>
        </w:rPr>
        <w:tab/>
      </w:r>
      <w:r w:rsidR="00CD6838">
        <w:rPr>
          <w:u w:val="single"/>
        </w:rPr>
        <w:tab/>
      </w:r>
      <w:r w:rsidR="000D36CB">
        <w:rPr>
          <w:u w:val="single"/>
        </w:rPr>
        <w:tab/>
      </w:r>
    </w:p>
    <w:p w14:paraId="35880161" w14:textId="77777777" w:rsidR="00EE0CD9" w:rsidRDefault="00EE0CD9">
      <w:pPr>
        <w:pStyle w:val="BodyText"/>
        <w:spacing w:before="5"/>
        <w:rPr>
          <w:sz w:val="17"/>
        </w:rPr>
      </w:pPr>
    </w:p>
    <w:p w14:paraId="3DA9C09A" w14:textId="5D1FDBCF" w:rsidR="000F3D60" w:rsidRPr="000F3D60" w:rsidRDefault="00C75685" w:rsidP="00EE1A25">
      <w:pPr>
        <w:spacing w:before="91" w:line="247" w:lineRule="auto"/>
        <w:ind w:left="100"/>
        <w:rPr>
          <w:sz w:val="20"/>
        </w:rPr>
      </w:pPr>
      <w:r>
        <w:rPr>
          <w:sz w:val="20"/>
        </w:rPr>
        <w:t xml:space="preserve">Return to </w:t>
      </w:r>
      <w:r w:rsidR="00821860" w:rsidRPr="009B187A">
        <w:rPr>
          <w:b/>
          <w:sz w:val="20"/>
        </w:rPr>
        <w:t>Lana Taylor</w:t>
      </w:r>
      <w:r>
        <w:rPr>
          <w:sz w:val="20"/>
        </w:rPr>
        <w:t xml:space="preserve"> by </w:t>
      </w:r>
      <w:r w:rsidRPr="00906904">
        <w:rPr>
          <w:sz w:val="20"/>
        </w:rPr>
        <w:t xml:space="preserve">fax at (501) 682-2662, by mail at 625 Marshall Street, Justice Building, Little Rock, AR 72201, or by email at </w:t>
      </w:r>
      <w:hyperlink r:id="rId6" w:history="1">
        <w:r w:rsidR="00376671" w:rsidRPr="00906904">
          <w:rPr>
            <w:rStyle w:val="Hyperlink"/>
            <w:sz w:val="20"/>
          </w:rPr>
          <w:t>lana.taylor@arcourts.gov</w:t>
        </w:r>
      </w:hyperlink>
      <w:r w:rsidR="00376671" w:rsidRPr="00906904">
        <w:rPr>
          <w:sz w:val="20"/>
        </w:rPr>
        <w:t xml:space="preserve"> </w:t>
      </w:r>
      <w:r w:rsidRPr="00906904">
        <w:rPr>
          <w:b/>
          <w:sz w:val="20"/>
        </w:rPr>
        <w:t>no later than February 2</w:t>
      </w:r>
      <w:r w:rsidR="00286D5F">
        <w:rPr>
          <w:b/>
          <w:sz w:val="20"/>
        </w:rPr>
        <w:t>8</w:t>
      </w:r>
      <w:r w:rsidRPr="00906904">
        <w:rPr>
          <w:b/>
          <w:sz w:val="20"/>
        </w:rPr>
        <w:t>, 20</w:t>
      </w:r>
      <w:r w:rsidR="000F3D60">
        <w:rPr>
          <w:b/>
          <w:sz w:val="20"/>
        </w:rPr>
        <w:t>2</w:t>
      </w:r>
      <w:r w:rsidR="00286D5F">
        <w:rPr>
          <w:b/>
          <w:sz w:val="20"/>
        </w:rPr>
        <w:t>3</w:t>
      </w:r>
      <w:r w:rsidRPr="00906904">
        <w:rPr>
          <w:sz w:val="20"/>
        </w:rPr>
        <w:t>.</w:t>
      </w:r>
    </w:p>
    <w:sectPr w:rsidR="000F3D60" w:rsidRPr="000F3D60" w:rsidSect="00B330C2">
      <w:type w:val="continuous"/>
      <w:pgSz w:w="12240" w:h="15840"/>
      <w:pgMar w:top="660" w:right="640" w:bottom="280" w:left="6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54BDE" w14:textId="77777777" w:rsidR="00D113BD" w:rsidRDefault="00D113BD" w:rsidP="00D113BD">
      <w:r>
        <w:separator/>
      </w:r>
    </w:p>
  </w:endnote>
  <w:endnote w:type="continuationSeparator" w:id="0">
    <w:p w14:paraId="18B8BCAE" w14:textId="77777777" w:rsidR="00D113BD" w:rsidRDefault="00D113BD" w:rsidP="00D1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EB009" w14:textId="77777777" w:rsidR="00D113BD" w:rsidRDefault="00D113BD" w:rsidP="00D113BD">
      <w:r>
        <w:separator/>
      </w:r>
    </w:p>
  </w:footnote>
  <w:footnote w:type="continuationSeparator" w:id="0">
    <w:p w14:paraId="001FCD6A" w14:textId="77777777" w:rsidR="00D113BD" w:rsidRDefault="00D113BD" w:rsidP="00D11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CD9"/>
    <w:rsid w:val="000002DD"/>
    <w:rsid w:val="0001464D"/>
    <w:rsid w:val="000806D3"/>
    <w:rsid w:val="00086921"/>
    <w:rsid w:val="000A3A07"/>
    <w:rsid w:val="000B4AF5"/>
    <w:rsid w:val="000D1130"/>
    <w:rsid w:val="000D36CB"/>
    <w:rsid w:val="000D4172"/>
    <w:rsid w:val="000F3D60"/>
    <w:rsid w:val="00104909"/>
    <w:rsid w:val="0013408B"/>
    <w:rsid w:val="001723A8"/>
    <w:rsid w:val="00285605"/>
    <w:rsid w:val="00286D5F"/>
    <w:rsid w:val="00326A86"/>
    <w:rsid w:val="003449D6"/>
    <w:rsid w:val="00371547"/>
    <w:rsid w:val="00376671"/>
    <w:rsid w:val="003E410D"/>
    <w:rsid w:val="00401703"/>
    <w:rsid w:val="004404EF"/>
    <w:rsid w:val="00464D12"/>
    <w:rsid w:val="004841BE"/>
    <w:rsid w:val="004A2B7C"/>
    <w:rsid w:val="004B2690"/>
    <w:rsid w:val="00502E6F"/>
    <w:rsid w:val="005234C5"/>
    <w:rsid w:val="00565692"/>
    <w:rsid w:val="00601481"/>
    <w:rsid w:val="00633E26"/>
    <w:rsid w:val="00672162"/>
    <w:rsid w:val="006B2460"/>
    <w:rsid w:val="006D2AF7"/>
    <w:rsid w:val="006E1377"/>
    <w:rsid w:val="00711A50"/>
    <w:rsid w:val="007778EE"/>
    <w:rsid w:val="007A0917"/>
    <w:rsid w:val="007F27CC"/>
    <w:rsid w:val="00821860"/>
    <w:rsid w:val="008A60C0"/>
    <w:rsid w:val="008C4364"/>
    <w:rsid w:val="00906904"/>
    <w:rsid w:val="009942B5"/>
    <w:rsid w:val="009B187A"/>
    <w:rsid w:val="009D623D"/>
    <w:rsid w:val="009D692C"/>
    <w:rsid w:val="009F46BD"/>
    <w:rsid w:val="009F6293"/>
    <w:rsid w:val="00B30DA3"/>
    <w:rsid w:val="00B330C2"/>
    <w:rsid w:val="00B921A6"/>
    <w:rsid w:val="00BF5B77"/>
    <w:rsid w:val="00BF6809"/>
    <w:rsid w:val="00BF6E31"/>
    <w:rsid w:val="00C411EB"/>
    <w:rsid w:val="00C72CAF"/>
    <w:rsid w:val="00C734FB"/>
    <w:rsid w:val="00C75685"/>
    <w:rsid w:val="00C85C69"/>
    <w:rsid w:val="00CB242B"/>
    <w:rsid w:val="00CD6838"/>
    <w:rsid w:val="00D113BD"/>
    <w:rsid w:val="00D142A7"/>
    <w:rsid w:val="00D23CD8"/>
    <w:rsid w:val="00D31E18"/>
    <w:rsid w:val="00D43139"/>
    <w:rsid w:val="00D60907"/>
    <w:rsid w:val="00D8465B"/>
    <w:rsid w:val="00DA6890"/>
    <w:rsid w:val="00E37D61"/>
    <w:rsid w:val="00EE0CD9"/>
    <w:rsid w:val="00EE1A25"/>
    <w:rsid w:val="00F15874"/>
    <w:rsid w:val="00F652D7"/>
    <w:rsid w:val="00F81842"/>
    <w:rsid w:val="00FA4EC8"/>
    <w:rsid w:val="00FC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D1080"/>
  <w15:docId w15:val="{BAD879F4-22AB-4C06-881A-2A4842B4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1"/>
      <w:ind w:left="1565" w:right="1545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766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671"/>
    <w:rPr>
      <w:color w:val="605E5C"/>
      <w:shd w:val="clear" w:color="auto" w:fill="E1DFDD"/>
    </w:rPr>
  </w:style>
  <w:style w:type="table" w:styleId="GridTable4">
    <w:name w:val="Grid Table 4"/>
    <w:basedOn w:val="TableNormal"/>
    <w:uiPriority w:val="49"/>
    <w:rsid w:val="000D417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rsid w:val="0028560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D692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6Colorful">
    <w:name w:val="List Table 6 Colorful"/>
    <w:basedOn w:val="TableNormal"/>
    <w:uiPriority w:val="51"/>
    <w:rsid w:val="009D692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113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3BD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113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3BD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na.taylor@arcourts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Court Improvement Project</dc:creator>
  <cp:lastModifiedBy>Lana D. Taylor</cp:lastModifiedBy>
  <cp:revision>4</cp:revision>
  <cp:lastPrinted>2022-12-15T21:17:00Z</cp:lastPrinted>
  <dcterms:created xsi:type="dcterms:W3CDTF">2022-11-17T17:47:00Z</dcterms:created>
  <dcterms:modified xsi:type="dcterms:W3CDTF">2022-12-15T21:19:00Z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2019-12-17T00:00:00Z</vt:filetime>
  </property>
</Properties>
</file>