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:rsidR="007B01E7" w:rsidRPr="009D66C6" w:rsidRDefault="008364EB" w:rsidP="002444D3">
      <w:pPr>
        <w:pStyle w:val="Title"/>
        <w:jc w:val="center"/>
        <w:rPr>
          <w:sz w:val="24"/>
          <w:szCs w:val="24"/>
          <w:lang w:val="en-CA"/>
        </w:rPr>
      </w:pPr>
      <w:r w:rsidRPr="001F31DB">
        <w:rPr>
          <w:sz w:val="24"/>
          <w:szCs w:val="24"/>
          <w:lang w:val="en-CA"/>
        </w:rPr>
        <w:fldChar w:fldCharType="begin"/>
      </w:r>
      <w:r w:rsidR="007B01E7" w:rsidRPr="001F31DB">
        <w:rPr>
          <w:sz w:val="24"/>
          <w:szCs w:val="24"/>
          <w:lang w:val="en-CA"/>
        </w:rPr>
        <w:instrText xml:space="preserve"> SEQ CHAPTER \h \r 1</w:instrText>
      </w:r>
      <w:r w:rsidRPr="001F31DB">
        <w:rPr>
          <w:sz w:val="24"/>
          <w:szCs w:val="24"/>
          <w:lang w:val="en-CA"/>
        </w:rPr>
        <w:fldChar w:fldCharType="end"/>
      </w:r>
      <w:r w:rsidR="007B01E7" w:rsidRPr="001F31DB">
        <w:rPr>
          <w:sz w:val="24"/>
          <w:szCs w:val="24"/>
        </w:rPr>
        <w:t>Arkansas Administrative Office of the Courts</w:t>
      </w:r>
      <w:r w:rsidR="00AB6B6F">
        <w:rPr>
          <w:sz w:val="24"/>
          <w:szCs w:val="24"/>
        </w:rPr>
        <w:t xml:space="preserve"> and Arkansas Drug Court Professionals Association Present</w:t>
      </w:r>
    </w:p>
    <w:p w:rsidR="007B01E7" w:rsidRPr="009E280C" w:rsidRDefault="00DE7C4E" w:rsidP="009D66C6">
      <w:pPr>
        <w:pStyle w:val="Heading1"/>
        <w:jc w:val="center"/>
        <w:rPr>
          <w:color w:val="1F497D"/>
          <w:sz w:val="44"/>
          <w:szCs w:val="44"/>
        </w:rPr>
      </w:pPr>
      <w:r>
        <w:rPr>
          <w:color w:val="1F497D"/>
          <w:sz w:val="44"/>
          <w:szCs w:val="44"/>
        </w:rPr>
        <w:t>Annual Drug Court Conference</w:t>
      </w:r>
    </w:p>
    <w:p w:rsidR="007B01E7" w:rsidRPr="009E280C" w:rsidRDefault="00CA3BA1" w:rsidP="009D66C6">
      <w:pPr>
        <w:pStyle w:val="Heading2"/>
        <w:jc w:val="center"/>
        <w:rPr>
          <w:color w:val="1F497D"/>
        </w:rPr>
      </w:pPr>
      <w:r>
        <w:rPr>
          <w:color w:val="1F497D"/>
        </w:rPr>
        <w:t xml:space="preserve">April </w:t>
      </w:r>
      <w:r w:rsidR="00840643">
        <w:rPr>
          <w:color w:val="1F497D"/>
        </w:rPr>
        <w:t>11-12</w:t>
      </w:r>
      <w:r w:rsidR="004C7062">
        <w:rPr>
          <w:color w:val="1F497D"/>
        </w:rPr>
        <w:t>, 2018</w:t>
      </w:r>
    </w:p>
    <w:p w:rsidR="007B01E7" w:rsidRPr="009E280C" w:rsidRDefault="006D5D87" w:rsidP="009D66C6">
      <w:pPr>
        <w:pStyle w:val="Heading2"/>
        <w:jc w:val="center"/>
        <w:rPr>
          <w:color w:val="1F497D"/>
          <w:sz w:val="44"/>
          <w:szCs w:val="44"/>
        </w:rPr>
      </w:pPr>
      <w:r>
        <w:rPr>
          <w:color w:val="1F497D"/>
        </w:rPr>
        <w:t>Embassy Suites, Little Rock</w:t>
      </w:r>
    </w:p>
    <w:p w:rsidR="00B9301C" w:rsidRDefault="007B01E7" w:rsidP="000443F0">
      <w:pPr>
        <w:rPr>
          <w:rFonts w:ascii="Futura Lt BT" w:hAnsi="Futura Lt BT" w:cs="Futura Lt BT"/>
          <w:b/>
          <w:bCs/>
          <w:smallCaps/>
          <w:color w:val="1F497D"/>
          <w:sz w:val="28"/>
          <w:szCs w:val="28"/>
        </w:rPr>
      </w:pPr>
      <w:r w:rsidRPr="009E280C">
        <w:rPr>
          <w:color w:val="1F497D"/>
        </w:rPr>
        <w:t xml:space="preserve">      </w:t>
      </w:r>
      <w:r w:rsidRPr="009E280C">
        <w:rPr>
          <w:rFonts w:ascii="Futura Lt BT" w:hAnsi="Futura Lt BT" w:cs="Futura Lt BT"/>
          <w:b/>
          <w:bCs/>
          <w:smallCaps/>
          <w:color w:val="1F497D"/>
          <w:sz w:val="28"/>
          <w:szCs w:val="28"/>
        </w:rPr>
        <w:tab/>
      </w:r>
    </w:p>
    <w:p w:rsidR="007B01E7" w:rsidRPr="00167B41" w:rsidRDefault="006D5D87" w:rsidP="00167B41">
      <w:pPr>
        <w:rPr>
          <w:rFonts w:ascii="Trebuchet MS" w:hAnsi="Trebuchet MS"/>
          <w:color w:val="1F497D"/>
          <w:sz w:val="28"/>
          <w:szCs w:val="28"/>
          <w:u w:val="single"/>
        </w:rPr>
      </w:pPr>
      <w:r w:rsidRPr="00167B41">
        <w:rPr>
          <w:rFonts w:ascii="Trebuchet MS" w:hAnsi="Trebuchet MS"/>
          <w:color w:val="1F497D"/>
          <w:sz w:val="28"/>
          <w:szCs w:val="28"/>
          <w:u w:val="single"/>
        </w:rPr>
        <w:t>Wednesday, April</w:t>
      </w:r>
      <w:r w:rsidR="00CA3BA1">
        <w:rPr>
          <w:rFonts w:ascii="Trebuchet MS" w:hAnsi="Trebuchet MS"/>
          <w:color w:val="1F497D"/>
          <w:sz w:val="28"/>
          <w:szCs w:val="28"/>
          <w:u w:val="single"/>
        </w:rPr>
        <w:t xml:space="preserve"> 11</w:t>
      </w:r>
      <w:r w:rsidR="00DE7C4E" w:rsidRPr="00167B41">
        <w:rPr>
          <w:rFonts w:ascii="Trebuchet MS" w:hAnsi="Trebuchet MS"/>
          <w:color w:val="1F497D"/>
          <w:sz w:val="28"/>
          <w:szCs w:val="28"/>
          <w:u w:val="single"/>
          <w:vertAlign w:val="superscript"/>
        </w:rPr>
        <w:t>th</w:t>
      </w:r>
      <w:r w:rsidR="00DE7C4E" w:rsidRPr="00167B41">
        <w:rPr>
          <w:rFonts w:ascii="Trebuchet MS" w:hAnsi="Trebuchet MS"/>
          <w:color w:val="1F497D"/>
          <w:sz w:val="28"/>
          <w:szCs w:val="28"/>
          <w:u w:val="single"/>
        </w:rPr>
        <w:t xml:space="preserve"> </w:t>
      </w:r>
      <w:r w:rsidR="007B01E7" w:rsidRPr="00167B41">
        <w:rPr>
          <w:rFonts w:ascii="Trebuchet MS" w:hAnsi="Trebuchet MS"/>
          <w:color w:val="1F497D"/>
          <w:sz w:val="28"/>
          <w:szCs w:val="28"/>
          <w:u w:val="single"/>
        </w:rPr>
        <w:tab/>
      </w:r>
      <w:r w:rsidR="007B01E7" w:rsidRPr="00BE7BDA">
        <w:rPr>
          <w:rFonts w:ascii="Trebuchet MS" w:hAnsi="Trebuchet MS"/>
          <w:color w:val="403152"/>
          <w:sz w:val="28"/>
          <w:szCs w:val="28"/>
        </w:rPr>
        <w:tab/>
      </w:r>
    </w:p>
    <w:p w:rsidR="00AB6B6F" w:rsidRPr="00AA6AAE" w:rsidRDefault="007B01E7" w:rsidP="001F31DB">
      <w:pPr>
        <w:rPr>
          <w:b/>
          <w:color w:val="C00000"/>
          <w:sz w:val="22"/>
          <w:szCs w:val="22"/>
        </w:rPr>
      </w:pPr>
      <w:r>
        <w:tab/>
      </w:r>
      <w:r w:rsidR="008954E4" w:rsidRPr="00840643">
        <w:rPr>
          <w:sz w:val="22"/>
          <w:szCs w:val="22"/>
        </w:rPr>
        <w:t>7:00</w:t>
      </w:r>
      <w:r w:rsidR="006B71EE" w:rsidRPr="00840643">
        <w:rPr>
          <w:sz w:val="22"/>
          <w:szCs w:val="22"/>
        </w:rPr>
        <w:t>-7:45</w:t>
      </w:r>
      <w:r w:rsidR="00AE5EA1">
        <w:tab/>
      </w:r>
      <w:r w:rsidR="00AE5EA1">
        <w:tab/>
      </w:r>
      <w:r w:rsidR="00AE5EA1" w:rsidRPr="00AA6AAE">
        <w:rPr>
          <w:sz w:val="22"/>
          <w:szCs w:val="22"/>
        </w:rPr>
        <w:t>Continental Breakfast</w:t>
      </w:r>
      <w:r w:rsidR="00167B41" w:rsidRPr="00AA6AAE">
        <w:rPr>
          <w:sz w:val="22"/>
          <w:szCs w:val="22"/>
        </w:rPr>
        <w:t xml:space="preserve"> in </w:t>
      </w:r>
      <w:r w:rsidR="00167B41" w:rsidRPr="00AA6AAE">
        <w:rPr>
          <w:b/>
          <w:color w:val="C00000"/>
          <w:sz w:val="22"/>
          <w:szCs w:val="22"/>
        </w:rPr>
        <w:t>Atrium</w:t>
      </w:r>
    </w:p>
    <w:p w:rsidR="007B01E7" w:rsidRPr="00AA6AAE" w:rsidRDefault="007B01E7" w:rsidP="001F31DB">
      <w:pPr>
        <w:rPr>
          <w:sz w:val="22"/>
          <w:szCs w:val="22"/>
        </w:rPr>
      </w:pPr>
      <w:r w:rsidRPr="00AA6AAE">
        <w:rPr>
          <w:b/>
          <w:bCs/>
          <w:sz w:val="22"/>
          <w:szCs w:val="22"/>
        </w:rPr>
        <w:tab/>
      </w:r>
    </w:p>
    <w:p w:rsidR="00AB6B6F" w:rsidRPr="00C46628" w:rsidRDefault="006B71EE" w:rsidP="00DA6583">
      <w:pPr>
        <w:ind w:firstLine="720"/>
        <w:rPr>
          <w:b/>
          <w:color w:val="7030A0"/>
          <w:sz w:val="22"/>
          <w:szCs w:val="22"/>
        </w:rPr>
      </w:pPr>
      <w:r>
        <w:rPr>
          <w:sz w:val="22"/>
          <w:szCs w:val="22"/>
        </w:rPr>
        <w:t>7:45-8</w:t>
      </w:r>
      <w:r w:rsidR="007760FA">
        <w:rPr>
          <w:sz w:val="22"/>
          <w:szCs w:val="22"/>
        </w:rPr>
        <w:t>:0</w:t>
      </w:r>
      <w:r w:rsidR="00E34693">
        <w:rPr>
          <w:sz w:val="22"/>
          <w:szCs w:val="22"/>
        </w:rPr>
        <w:t>0</w:t>
      </w:r>
      <w:r w:rsidR="0041516B" w:rsidRPr="00AA6AAE">
        <w:rPr>
          <w:sz w:val="22"/>
          <w:szCs w:val="22"/>
        </w:rPr>
        <w:tab/>
      </w:r>
      <w:r w:rsidR="0041516B" w:rsidRPr="00AA6AAE">
        <w:rPr>
          <w:sz w:val="22"/>
          <w:szCs w:val="22"/>
        </w:rPr>
        <w:tab/>
      </w:r>
      <w:r w:rsidR="00AB6B6F" w:rsidRPr="00AA6AAE">
        <w:rPr>
          <w:sz w:val="22"/>
          <w:szCs w:val="22"/>
        </w:rPr>
        <w:t>Welcome and Introductions</w:t>
      </w:r>
      <w:r w:rsidR="006D5D87" w:rsidRPr="00AA6AAE">
        <w:rPr>
          <w:sz w:val="22"/>
          <w:szCs w:val="22"/>
        </w:rPr>
        <w:t>/Announcements</w:t>
      </w:r>
      <w:r w:rsidR="00C46628">
        <w:rPr>
          <w:sz w:val="22"/>
          <w:szCs w:val="22"/>
        </w:rPr>
        <w:t xml:space="preserve">------- </w:t>
      </w:r>
      <w:r w:rsidR="00C46628" w:rsidRPr="00C46628">
        <w:rPr>
          <w:b/>
          <w:color w:val="7030A0"/>
          <w:sz w:val="22"/>
          <w:szCs w:val="22"/>
        </w:rPr>
        <w:t>Ambassador I-IV</w:t>
      </w:r>
    </w:p>
    <w:p w:rsidR="00363666" w:rsidRPr="00C46628" w:rsidRDefault="00363666" w:rsidP="00DA6583">
      <w:pPr>
        <w:ind w:firstLine="720"/>
        <w:rPr>
          <w:b/>
          <w:color w:val="7030A0"/>
          <w:sz w:val="22"/>
          <w:szCs w:val="22"/>
        </w:rPr>
      </w:pPr>
    </w:p>
    <w:p w:rsidR="00363666" w:rsidRDefault="006B71EE" w:rsidP="00DA6583">
      <w:pPr>
        <w:ind w:firstLine="720"/>
        <w:rPr>
          <w:rStyle w:val="Heading5Char"/>
          <w:b/>
          <w:color w:val="1F497D"/>
          <w:sz w:val="22"/>
          <w:szCs w:val="22"/>
        </w:rPr>
      </w:pPr>
      <w:r>
        <w:rPr>
          <w:sz w:val="22"/>
          <w:szCs w:val="22"/>
        </w:rPr>
        <w:t>8:00-9:0</w:t>
      </w:r>
      <w:r w:rsidR="00363666">
        <w:rPr>
          <w:sz w:val="22"/>
          <w:szCs w:val="22"/>
        </w:rPr>
        <w:t>0</w:t>
      </w:r>
      <w:r w:rsidR="00363666">
        <w:rPr>
          <w:sz w:val="22"/>
          <w:szCs w:val="22"/>
        </w:rPr>
        <w:tab/>
      </w:r>
      <w:r w:rsidR="00363666">
        <w:rPr>
          <w:sz w:val="22"/>
          <w:szCs w:val="22"/>
        </w:rPr>
        <w:tab/>
      </w:r>
      <w:bookmarkStart w:id="1" w:name="_Hlk505762373"/>
      <w:r w:rsidR="00CE76F6">
        <w:rPr>
          <w:rStyle w:val="Heading5Char"/>
          <w:b/>
          <w:color w:val="1F497D"/>
          <w:sz w:val="22"/>
          <w:szCs w:val="22"/>
          <w:u w:val="single"/>
        </w:rPr>
        <w:t xml:space="preserve">General Session: </w:t>
      </w:r>
      <w:r w:rsidR="00CE76F6">
        <w:rPr>
          <w:rStyle w:val="Heading5Char"/>
          <w:b/>
          <w:color w:val="1F497D"/>
          <w:sz w:val="22"/>
          <w:szCs w:val="22"/>
        </w:rPr>
        <w:t xml:space="preserve"> </w:t>
      </w:r>
      <w:r w:rsidR="00CE76F6" w:rsidRPr="00CE76F6">
        <w:rPr>
          <w:rStyle w:val="Heading5Char"/>
          <w:b/>
          <w:color w:val="1F497D"/>
          <w:sz w:val="22"/>
          <w:szCs w:val="22"/>
        </w:rPr>
        <w:t>Medical Marijuana</w:t>
      </w:r>
    </w:p>
    <w:p w:rsidR="00CE76F6" w:rsidRPr="004F0173" w:rsidRDefault="00CE76F6" w:rsidP="00CE76F6">
      <w:pPr>
        <w:ind w:firstLine="720"/>
        <w:rPr>
          <w:rStyle w:val="Heading5Char"/>
          <w:rFonts w:ascii="Times New Roman" w:hAnsi="Times New Roman"/>
          <w:b/>
          <w:color w:val="auto"/>
          <w:sz w:val="22"/>
          <w:szCs w:val="22"/>
        </w:rPr>
      </w:pPr>
      <w:r>
        <w:rPr>
          <w:rStyle w:val="Heading5Char"/>
          <w:b/>
          <w:color w:val="1F497D"/>
          <w:sz w:val="22"/>
          <w:szCs w:val="22"/>
        </w:rPr>
        <w:tab/>
      </w:r>
      <w:r>
        <w:rPr>
          <w:rStyle w:val="Heading5Char"/>
          <w:b/>
          <w:color w:val="1F497D"/>
          <w:sz w:val="22"/>
          <w:szCs w:val="22"/>
        </w:rPr>
        <w:tab/>
      </w:r>
      <w:r>
        <w:rPr>
          <w:rStyle w:val="Heading5Char"/>
          <w:b/>
          <w:color w:val="1F497D"/>
          <w:sz w:val="22"/>
          <w:szCs w:val="22"/>
        </w:rPr>
        <w:tab/>
      </w:r>
      <w:r w:rsidR="001A493B">
        <w:rPr>
          <w:rStyle w:val="Heading5Char"/>
          <w:rFonts w:ascii="Times New Roman" w:hAnsi="Times New Roman"/>
          <w:b/>
          <w:color w:val="auto"/>
          <w:sz w:val="22"/>
          <w:szCs w:val="22"/>
        </w:rPr>
        <w:t>Kristin Wood</w:t>
      </w:r>
    </w:p>
    <w:p w:rsidR="00CE76F6" w:rsidRPr="00CE76F6" w:rsidRDefault="00CE76F6" w:rsidP="00DA6583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0173">
        <w:rPr>
          <w:rStyle w:val="Heading5Char"/>
          <w:rFonts w:ascii="Times New Roman" w:hAnsi="Times New Roman"/>
          <w:i/>
          <w:color w:val="auto"/>
          <w:sz w:val="22"/>
          <w:szCs w:val="22"/>
        </w:rPr>
        <w:t>National Drug Court Research Institute</w:t>
      </w:r>
    </w:p>
    <w:bookmarkEnd w:id="1"/>
    <w:p w:rsidR="00A442EF" w:rsidRDefault="00A442EF" w:rsidP="00DA6583">
      <w:pPr>
        <w:ind w:firstLine="720"/>
        <w:rPr>
          <w:sz w:val="22"/>
          <w:szCs w:val="22"/>
        </w:rPr>
      </w:pPr>
    </w:p>
    <w:p w:rsidR="00A442EF" w:rsidRDefault="00A442EF" w:rsidP="00DA6583">
      <w:pPr>
        <w:ind w:firstLine="720"/>
        <w:rPr>
          <w:sz w:val="22"/>
          <w:szCs w:val="22"/>
        </w:rPr>
      </w:pPr>
      <w:r>
        <w:rPr>
          <w:sz w:val="22"/>
          <w:szCs w:val="22"/>
        </w:rPr>
        <w:t>9:00-9:15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Break</w:t>
      </w:r>
    </w:p>
    <w:p w:rsidR="00A442EF" w:rsidRPr="00AA6AAE" w:rsidRDefault="00A442EF" w:rsidP="00DA6583">
      <w:pPr>
        <w:ind w:firstLine="720"/>
        <w:rPr>
          <w:sz w:val="22"/>
          <w:szCs w:val="22"/>
        </w:rPr>
      </w:pPr>
    </w:p>
    <w:p w:rsidR="00B233D4" w:rsidRDefault="00A442EF" w:rsidP="00B233D4">
      <w:pPr>
        <w:ind w:firstLine="720"/>
        <w:rPr>
          <w:rStyle w:val="Heading5Char"/>
          <w:b/>
          <w:color w:val="1F497D"/>
          <w:sz w:val="22"/>
          <w:szCs w:val="22"/>
        </w:rPr>
      </w:pPr>
      <w:r>
        <w:rPr>
          <w:sz w:val="22"/>
          <w:szCs w:val="22"/>
        </w:rPr>
        <w:t>9:15-10:00</w:t>
      </w:r>
      <w:r w:rsidR="00B233D4">
        <w:rPr>
          <w:sz w:val="22"/>
          <w:szCs w:val="22"/>
        </w:rPr>
        <w:tab/>
      </w:r>
      <w:r w:rsidR="00B233D4">
        <w:rPr>
          <w:sz w:val="22"/>
          <w:szCs w:val="22"/>
        </w:rPr>
        <w:tab/>
      </w:r>
      <w:r w:rsidR="00B233D4">
        <w:rPr>
          <w:rStyle w:val="Heading5Char"/>
          <w:b/>
          <w:color w:val="1F497D"/>
          <w:sz w:val="22"/>
          <w:szCs w:val="22"/>
          <w:u w:val="single"/>
        </w:rPr>
        <w:t xml:space="preserve">General Session: </w:t>
      </w:r>
      <w:r w:rsidR="00B233D4">
        <w:rPr>
          <w:rStyle w:val="Heading5Char"/>
          <w:b/>
          <w:color w:val="1F497D"/>
          <w:sz w:val="22"/>
          <w:szCs w:val="22"/>
        </w:rPr>
        <w:t xml:space="preserve"> </w:t>
      </w:r>
      <w:r w:rsidR="00B233D4" w:rsidRPr="00CE76F6">
        <w:rPr>
          <w:rStyle w:val="Heading5Char"/>
          <w:b/>
          <w:color w:val="1F497D"/>
          <w:sz w:val="22"/>
          <w:szCs w:val="22"/>
        </w:rPr>
        <w:t>Medical Marijuana</w:t>
      </w:r>
    </w:p>
    <w:p w:rsidR="00B233D4" w:rsidRPr="004F0173" w:rsidRDefault="00B233D4" w:rsidP="00B233D4">
      <w:pPr>
        <w:ind w:firstLine="720"/>
        <w:rPr>
          <w:rStyle w:val="Heading5Char"/>
          <w:rFonts w:ascii="Times New Roman" w:hAnsi="Times New Roman"/>
          <w:b/>
          <w:color w:val="auto"/>
          <w:sz w:val="22"/>
          <w:szCs w:val="22"/>
        </w:rPr>
      </w:pPr>
      <w:r>
        <w:rPr>
          <w:rStyle w:val="Heading5Char"/>
          <w:b/>
          <w:color w:val="1F497D"/>
          <w:sz w:val="22"/>
          <w:szCs w:val="22"/>
        </w:rPr>
        <w:tab/>
      </w:r>
      <w:r>
        <w:rPr>
          <w:rStyle w:val="Heading5Char"/>
          <w:b/>
          <w:color w:val="1F497D"/>
          <w:sz w:val="22"/>
          <w:szCs w:val="22"/>
        </w:rPr>
        <w:tab/>
      </w:r>
      <w:r>
        <w:rPr>
          <w:rStyle w:val="Heading5Char"/>
          <w:b/>
          <w:color w:val="1F497D"/>
          <w:sz w:val="22"/>
          <w:szCs w:val="22"/>
        </w:rPr>
        <w:tab/>
      </w:r>
      <w:r>
        <w:rPr>
          <w:rStyle w:val="Heading5Char"/>
          <w:rFonts w:ascii="Times New Roman" w:hAnsi="Times New Roman"/>
          <w:b/>
          <w:color w:val="auto"/>
          <w:sz w:val="22"/>
          <w:szCs w:val="22"/>
        </w:rPr>
        <w:t>Kristin Wood</w:t>
      </w:r>
    </w:p>
    <w:p w:rsidR="00B233D4" w:rsidRPr="00CE76F6" w:rsidRDefault="00B233D4" w:rsidP="00B233D4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0173">
        <w:rPr>
          <w:rStyle w:val="Heading5Char"/>
          <w:rFonts w:ascii="Times New Roman" w:hAnsi="Times New Roman"/>
          <w:i/>
          <w:color w:val="auto"/>
          <w:sz w:val="22"/>
          <w:szCs w:val="22"/>
        </w:rPr>
        <w:t>National Drug Court Research Institute</w:t>
      </w:r>
    </w:p>
    <w:p w:rsidR="004E52C6" w:rsidRDefault="004E52C6" w:rsidP="007E15D6">
      <w:pPr>
        <w:ind w:firstLine="720"/>
        <w:rPr>
          <w:sz w:val="22"/>
          <w:szCs w:val="22"/>
        </w:rPr>
      </w:pPr>
    </w:p>
    <w:p w:rsidR="00D9628D" w:rsidRDefault="00C82431" w:rsidP="007E15D6">
      <w:pPr>
        <w:ind w:firstLine="720"/>
        <w:rPr>
          <w:sz w:val="22"/>
          <w:szCs w:val="22"/>
        </w:rPr>
      </w:pPr>
      <w:r>
        <w:rPr>
          <w:sz w:val="22"/>
          <w:szCs w:val="22"/>
        </w:rPr>
        <w:t>10:00</w:t>
      </w:r>
      <w:r w:rsidR="00A442EF">
        <w:rPr>
          <w:sz w:val="22"/>
          <w:szCs w:val="22"/>
        </w:rPr>
        <w:t>-10:15</w:t>
      </w:r>
      <w:r w:rsidR="00A442EF">
        <w:rPr>
          <w:sz w:val="22"/>
          <w:szCs w:val="22"/>
        </w:rPr>
        <w:tab/>
      </w:r>
      <w:r w:rsidR="00A442EF">
        <w:rPr>
          <w:sz w:val="22"/>
          <w:szCs w:val="22"/>
        </w:rPr>
        <w:tab/>
        <w:t>Break</w:t>
      </w:r>
    </w:p>
    <w:p w:rsidR="00A442EF" w:rsidRDefault="00A442EF" w:rsidP="007E15D6">
      <w:pPr>
        <w:ind w:firstLine="720"/>
        <w:rPr>
          <w:sz w:val="22"/>
          <w:szCs w:val="22"/>
        </w:rPr>
      </w:pPr>
    </w:p>
    <w:p w:rsidR="00276633" w:rsidRDefault="00A442EF" w:rsidP="00276633">
      <w:pPr>
        <w:ind w:firstLine="720"/>
        <w:rPr>
          <w:rStyle w:val="Heading5Char"/>
          <w:b/>
          <w:color w:val="1F497D"/>
          <w:sz w:val="22"/>
          <w:szCs w:val="22"/>
        </w:rPr>
      </w:pPr>
      <w:r>
        <w:rPr>
          <w:sz w:val="22"/>
          <w:szCs w:val="22"/>
        </w:rPr>
        <w:t>10:15- NOON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6633">
        <w:rPr>
          <w:rStyle w:val="Heading5Char"/>
          <w:b/>
          <w:color w:val="1F497D"/>
          <w:sz w:val="22"/>
          <w:szCs w:val="22"/>
          <w:u w:val="single"/>
        </w:rPr>
        <w:t xml:space="preserve">General Session: </w:t>
      </w:r>
      <w:r w:rsidR="00276633">
        <w:rPr>
          <w:rStyle w:val="Heading5Char"/>
          <w:b/>
          <w:color w:val="1F497D"/>
          <w:sz w:val="22"/>
          <w:szCs w:val="22"/>
        </w:rPr>
        <w:t xml:space="preserve"> Opiates, Amphetamines, Marijuana: How it </w:t>
      </w:r>
      <w:r w:rsidR="00276633">
        <w:rPr>
          <w:rStyle w:val="Heading5Char"/>
          <w:b/>
          <w:color w:val="1F497D"/>
          <w:sz w:val="22"/>
          <w:szCs w:val="22"/>
        </w:rPr>
        <w:tab/>
      </w:r>
      <w:r w:rsidR="00276633">
        <w:rPr>
          <w:rStyle w:val="Heading5Char"/>
          <w:b/>
          <w:color w:val="1F497D"/>
          <w:sz w:val="22"/>
          <w:szCs w:val="22"/>
        </w:rPr>
        <w:tab/>
      </w:r>
      <w:r w:rsidR="00276633">
        <w:rPr>
          <w:rStyle w:val="Heading5Char"/>
          <w:b/>
          <w:color w:val="1F497D"/>
          <w:sz w:val="22"/>
          <w:szCs w:val="22"/>
        </w:rPr>
        <w:tab/>
      </w:r>
      <w:r w:rsidR="00276633">
        <w:rPr>
          <w:rStyle w:val="Heading5Char"/>
          <w:b/>
          <w:color w:val="1F497D"/>
          <w:sz w:val="22"/>
          <w:szCs w:val="22"/>
        </w:rPr>
        <w:tab/>
      </w:r>
      <w:r w:rsidR="00276633">
        <w:rPr>
          <w:rStyle w:val="Heading5Char"/>
          <w:b/>
          <w:color w:val="1F497D"/>
          <w:sz w:val="22"/>
          <w:szCs w:val="22"/>
        </w:rPr>
        <w:tab/>
        <w:t>Impacts the Brain</w:t>
      </w:r>
    </w:p>
    <w:p w:rsidR="00A34DD6" w:rsidRPr="004F0173" w:rsidRDefault="00276633" w:rsidP="00276633">
      <w:pPr>
        <w:ind w:firstLine="720"/>
        <w:rPr>
          <w:rStyle w:val="Heading5Char"/>
          <w:rFonts w:ascii="Times New Roman" w:hAnsi="Times New Roman"/>
          <w:b/>
          <w:color w:val="auto"/>
          <w:sz w:val="22"/>
          <w:szCs w:val="22"/>
        </w:rPr>
      </w:pPr>
      <w:r>
        <w:rPr>
          <w:rStyle w:val="Heading5Char"/>
          <w:b/>
          <w:color w:val="1F497D"/>
          <w:sz w:val="22"/>
          <w:szCs w:val="22"/>
        </w:rPr>
        <w:tab/>
      </w:r>
      <w:r>
        <w:rPr>
          <w:rStyle w:val="Heading5Char"/>
          <w:b/>
          <w:color w:val="1F497D"/>
          <w:sz w:val="22"/>
          <w:szCs w:val="22"/>
        </w:rPr>
        <w:tab/>
      </w:r>
      <w:r>
        <w:rPr>
          <w:rStyle w:val="Heading5Char"/>
          <w:b/>
          <w:color w:val="1F497D"/>
          <w:sz w:val="22"/>
          <w:szCs w:val="22"/>
        </w:rPr>
        <w:tab/>
      </w:r>
      <w:r w:rsidR="00A34DD6">
        <w:rPr>
          <w:rStyle w:val="Heading5Char"/>
          <w:rFonts w:ascii="Times New Roman" w:hAnsi="Times New Roman"/>
          <w:b/>
          <w:color w:val="auto"/>
          <w:sz w:val="22"/>
          <w:szCs w:val="22"/>
        </w:rPr>
        <w:t>Dr. Carl Dawson</w:t>
      </w:r>
    </w:p>
    <w:p w:rsidR="00276633" w:rsidRPr="00CE76F6" w:rsidRDefault="00276633" w:rsidP="00276633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0173">
        <w:rPr>
          <w:rStyle w:val="Heading5Char"/>
          <w:rFonts w:ascii="Times New Roman" w:hAnsi="Times New Roman"/>
          <w:i/>
          <w:color w:val="auto"/>
          <w:sz w:val="22"/>
          <w:szCs w:val="22"/>
        </w:rPr>
        <w:t>National Drug Court Research Institute</w:t>
      </w:r>
    </w:p>
    <w:p w:rsidR="00A442EF" w:rsidRDefault="00A442EF" w:rsidP="007E15D6">
      <w:pPr>
        <w:ind w:firstLine="720"/>
        <w:rPr>
          <w:sz w:val="22"/>
          <w:szCs w:val="22"/>
        </w:rPr>
      </w:pPr>
    </w:p>
    <w:p w:rsidR="00A34DD6" w:rsidRPr="00AA6AAE" w:rsidRDefault="00A34DD6" w:rsidP="00A34DD6">
      <w:pPr>
        <w:ind w:left="2880" w:hanging="2160"/>
        <w:rPr>
          <w:rStyle w:val="Heading5Char"/>
          <w:rFonts w:ascii="Times New Roman" w:hAnsi="Times New Roman"/>
          <w:color w:val="FF0000"/>
          <w:sz w:val="22"/>
          <w:szCs w:val="22"/>
        </w:rPr>
      </w:pPr>
      <w:r w:rsidRPr="00AA6AAE">
        <w:rPr>
          <w:sz w:val="22"/>
          <w:szCs w:val="22"/>
        </w:rPr>
        <w:t>12:00- 1:00</w:t>
      </w:r>
      <w:r w:rsidRPr="00AA6AAE">
        <w:rPr>
          <w:sz w:val="22"/>
          <w:szCs w:val="22"/>
        </w:rPr>
        <w:tab/>
      </w:r>
      <w:r w:rsidRPr="00EE7E56">
        <w:rPr>
          <w:rStyle w:val="Heading5Char"/>
          <w:b/>
          <w:color w:val="C00000"/>
          <w:sz w:val="22"/>
          <w:szCs w:val="22"/>
        </w:rPr>
        <w:t>Lunch</w:t>
      </w:r>
      <w:r w:rsidRPr="00AA6AAE">
        <w:rPr>
          <w:rStyle w:val="Heading5Char"/>
          <w:color w:val="1F497D"/>
          <w:sz w:val="22"/>
          <w:szCs w:val="22"/>
        </w:rPr>
        <w:t xml:space="preserve"> ----------------------------------------</w:t>
      </w:r>
      <w:r w:rsidRPr="00AA6AAE">
        <w:rPr>
          <w:rStyle w:val="Heading5Char"/>
          <w:rFonts w:ascii="Times New Roman" w:hAnsi="Times New Roman"/>
          <w:color w:val="FF0000"/>
          <w:sz w:val="22"/>
          <w:szCs w:val="22"/>
        </w:rPr>
        <w:t xml:space="preserve"> </w:t>
      </w:r>
      <w:r w:rsidRPr="00AA6AAE">
        <w:rPr>
          <w:rStyle w:val="Heading5Char"/>
          <w:rFonts w:ascii="Times New Roman" w:hAnsi="Times New Roman"/>
          <w:b/>
          <w:color w:val="FF0000"/>
          <w:sz w:val="22"/>
          <w:szCs w:val="22"/>
        </w:rPr>
        <w:t>ATRIUM</w:t>
      </w:r>
    </w:p>
    <w:p w:rsidR="00A34DD6" w:rsidRPr="00AA6AAE" w:rsidRDefault="00A34DD6" w:rsidP="00A34DD6">
      <w:pPr>
        <w:ind w:left="2880" w:hanging="2160"/>
        <w:rPr>
          <w:rStyle w:val="Heading5Char"/>
          <w:rFonts w:ascii="Times New Roman" w:hAnsi="Times New Roman"/>
          <w:color w:val="FF0000"/>
          <w:sz w:val="22"/>
          <w:szCs w:val="22"/>
        </w:rPr>
      </w:pPr>
    </w:p>
    <w:p w:rsidR="00A34DD6" w:rsidRPr="000102AB" w:rsidRDefault="00A34DD6" w:rsidP="00A34DD6">
      <w:pPr>
        <w:ind w:left="2880" w:hanging="2160"/>
        <w:rPr>
          <w:rFonts w:asciiTheme="majorHAnsi" w:hAnsiTheme="majorHAnsi"/>
          <w:b/>
          <w:i/>
          <w:color w:val="C00000"/>
          <w:sz w:val="22"/>
          <w:szCs w:val="22"/>
        </w:rPr>
      </w:pPr>
      <w:r w:rsidRPr="00AA6AAE">
        <w:rPr>
          <w:rStyle w:val="Heading5Char"/>
          <w:rFonts w:ascii="Times New Roman" w:hAnsi="Times New Roman"/>
          <w:color w:val="000000" w:themeColor="text1"/>
          <w:sz w:val="22"/>
          <w:szCs w:val="22"/>
        </w:rPr>
        <w:t>12:00- 1:00</w:t>
      </w:r>
      <w:r w:rsidRPr="00AA6AAE">
        <w:rPr>
          <w:rStyle w:val="Heading5Char"/>
          <w:rFonts w:ascii="Times New Roman" w:hAnsi="Times New Roman"/>
          <w:color w:val="000000" w:themeColor="text1"/>
          <w:sz w:val="22"/>
          <w:szCs w:val="22"/>
        </w:rPr>
        <w:tab/>
      </w:r>
      <w:r w:rsidRPr="000102AB">
        <w:rPr>
          <w:rStyle w:val="Heading5Char"/>
          <w:rFonts w:ascii="Times New Roman" w:hAnsi="Times New Roman"/>
          <w:b/>
          <w:color w:val="C00000"/>
          <w:sz w:val="22"/>
          <w:szCs w:val="22"/>
        </w:rPr>
        <w:t>Drug Court Judges Committee Meeting and Lunch</w:t>
      </w:r>
      <w:r w:rsidRPr="000102AB">
        <w:rPr>
          <w:rStyle w:val="Heading5Char"/>
          <w:rFonts w:ascii="Times New Roman" w:hAnsi="Times New Roman"/>
          <w:color w:val="C00000"/>
          <w:sz w:val="22"/>
          <w:szCs w:val="22"/>
        </w:rPr>
        <w:t xml:space="preserve">---- </w:t>
      </w:r>
      <w:r w:rsidR="007405A9">
        <w:rPr>
          <w:rStyle w:val="Heading5Char"/>
          <w:rFonts w:ascii="Times New Roman" w:hAnsi="Times New Roman"/>
          <w:b/>
          <w:i/>
          <w:color w:val="C00000"/>
          <w:sz w:val="22"/>
          <w:szCs w:val="22"/>
        </w:rPr>
        <w:t>Envoy</w:t>
      </w:r>
    </w:p>
    <w:p w:rsidR="00A34DD6" w:rsidRDefault="00A34DD6" w:rsidP="007E15D6">
      <w:pPr>
        <w:ind w:firstLine="720"/>
        <w:rPr>
          <w:sz w:val="22"/>
          <w:szCs w:val="22"/>
        </w:rPr>
      </w:pPr>
    </w:p>
    <w:p w:rsidR="00940A57" w:rsidRDefault="00940A57" w:rsidP="007E15D6">
      <w:pPr>
        <w:ind w:firstLine="720"/>
        <w:rPr>
          <w:sz w:val="22"/>
          <w:szCs w:val="22"/>
        </w:rPr>
      </w:pPr>
      <w:r>
        <w:rPr>
          <w:sz w:val="22"/>
          <w:szCs w:val="22"/>
        </w:rPr>
        <w:t>1:00-1:15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Break</w:t>
      </w:r>
    </w:p>
    <w:p w:rsidR="00940A57" w:rsidRDefault="00940A57" w:rsidP="007E15D6">
      <w:pPr>
        <w:ind w:firstLine="720"/>
        <w:rPr>
          <w:sz w:val="22"/>
          <w:szCs w:val="22"/>
        </w:rPr>
      </w:pPr>
    </w:p>
    <w:p w:rsidR="007E15D6" w:rsidRPr="00840643" w:rsidRDefault="00B233D4" w:rsidP="00840643">
      <w:pPr>
        <w:ind w:firstLine="720"/>
        <w:rPr>
          <w:rStyle w:val="Heading5Char"/>
          <w:b/>
          <w:color w:val="1F497D"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AB6B6F" w:rsidRPr="00AA6AAE">
        <w:rPr>
          <w:sz w:val="22"/>
          <w:szCs w:val="22"/>
        </w:rPr>
        <w:tab/>
      </w:r>
      <w:r w:rsidR="00AB6B6F" w:rsidRPr="00AA6AAE">
        <w:rPr>
          <w:sz w:val="22"/>
          <w:szCs w:val="22"/>
        </w:rPr>
        <w:tab/>
      </w:r>
      <w:bookmarkStart w:id="2" w:name="_Hlk505762180"/>
      <w:r w:rsidR="00A34DD6">
        <w:rPr>
          <w:rStyle w:val="Heading5Char"/>
          <w:b/>
          <w:color w:val="1F497D"/>
          <w:sz w:val="22"/>
          <w:szCs w:val="22"/>
          <w:u w:val="single"/>
        </w:rPr>
        <w:t>Breakout Sessions</w:t>
      </w:r>
      <w:r w:rsidR="007E15D6">
        <w:rPr>
          <w:rStyle w:val="Heading5Char"/>
          <w:b/>
          <w:color w:val="1F497D"/>
          <w:sz w:val="22"/>
          <w:szCs w:val="22"/>
          <w:u w:val="single"/>
        </w:rPr>
        <w:t>:</w:t>
      </w:r>
      <w:bookmarkEnd w:id="2"/>
    </w:p>
    <w:p w:rsidR="00291878" w:rsidRDefault="00940A57" w:rsidP="000E78FE">
      <w:pPr>
        <w:ind w:firstLine="720"/>
        <w:rPr>
          <w:rStyle w:val="Heading5Char"/>
          <w:b/>
          <w:color w:val="1F497D" w:themeColor="text2"/>
          <w:sz w:val="22"/>
          <w:szCs w:val="22"/>
        </w:rPr>
      </w:pPr>
      <w:r>
        <w:rPr>
          <w:rStyle w:val="Heading5Char"/>
          <w:rFonts w:ascii="Times New Roman" w:hAnsi="Times New Roman"/>
          <w:color w:val="auto"/>
          <w:sz w:val="22"/>
          <w:szCs w:val="22"/>
        </w:rPr>
        <w:t>1:15</w:t>
      </w:r>
      <w:r w:rsidR="008954E4" w:rsidRPr="00AA6AAE">
        <w:rPr>
          <w:rStyle w:val="Heading5Char"/>
          <w:rFonts w:ascii="Times New Roman" w:hAnsi="Times New Roman"/>
          <w:color w:val="auto"/>
          <w:sz w:val="22"/>
          <w:szCs w:val="22"/>
        </w:rPr>
        <w:t xml:space="preserve">- </w:t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>2:15</w:t>
      </w:r>
      <w:r w:rsidR="000E78F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0E78F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286589">
        <w:rPr>
          <w:rStyle w:val="Heading5Char"/>
          <w:color w:val="1F497D" w:themeColor="text2"/>
          <w:sz w:val="22"/>
          <w:szCs w:val="22"/>
        </w:rPr>
        <w:t>Winning the War (DWI Courts)</w:t>
      </w:r>
      <w:r w:rsidR="00291878">
        <w:rPr>
          <w:rStyle w:val="Heading5Char"/>
          <w:b/>
          <w:color w:val="1F497D" w:themeColor="text2"/>
          <w:sz w:val="22"/>
          <w:szCs w:val="22"/>
        </w:rPr>
        <w:t xml:space="preserve"> </w:t>
      </w:r>
    </w:p>
    <w:p w:rsidR="00667CD5" w:rsidRPr="004F0173" w:rsidRDefault="00667CD5" w:rsidP="008954E4">
      <w:pPr>
        <w:rPr>
          <w:rStyle w:val="Heading5Char"/>
          <w:rFonts w:ascii="Times New Roman" w:hAnsi="Times New Roman"/>
          <w:b/>
          <w:color w:val="auto"/>
          <w:sz w:val="22"/>
          <w:szCs w:val="22"/>
        </w:rPr>
      </w:pP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CE2F26">
        <w:rPr>
          <w:rStyle w:val="Heading5Char"/>
          <w:rFonts w:ascii="Times New Roman" w:hAnsi="Times New Roman"/>
          <w:b/>
          <w:color w:val="auto"/>
          <w:sz w:val="22"/>
          <w:szCs w:val="22"/>
        </w:rPr>
        <w:t xml:space="preserve">Erin Holmes and Mark </w:t>
      </w:r>
      <w:proofErr w:type="spellStart"/>
      <w:r w:rsidR="00CE2F26">
        <w:rPr>
          <w:rStyle w:val="Heading5Char"/>
          <w:rFonts w:ascii="Times New Roman" w:hAnsi="Times New Roman"/>
          <w:b/>
          <w:color w:val="auto"/>
          <w:sz w:val="22"/>
          <w:szCs w:val="22"/>
        </w:rPr>
        <w:t>Stodola</w:t>
      </w:r>
      <w:proofErr w:type="spellEnd"/>
      <w:r w:rsidR="0043742F" w:rsidRPr="004F0173">
        <w:rPr>
          <w:rStyle w:val="Heading5Char"/>
          <w:rFonts w:ascii="Times New Roman" w:hAnsi="Times New Roman"/>
          <w:b/>
          <w:color w:val="auto"/>
          <w:sz w:val="22"/>
          <w:szCs w:val="22"/>
        </w:rPr>
        <w:t xml:space="preserve"> </w:t>
      </w:r>
    </w:p>
    <w:p w:rsidR="00667CD5" w:rsidRDefault="00667CD5" w:rsidP="008954E4">
      <w:pPr>
        <w:rPr>
          <w:rStyle w:val="Heading5Char"/>
          <w:rFonts w:ascii="Times New Roman" w:hAnsi="Times New Roman"/>
          <w:i/>
          <w:color w:val="auto"/>
          <w:sz w:val="22"/>
          <w:szCs w:val="22"/>
        </w:rPr>
      </w:pP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43742F" w:rsidRPr="004F0173">
        <w:rPr>
          <w:rStyle w:val="Heading5Char"/>
          <w:rFonts w:ascii="Times New Roman" w:hAnsi="Times New Roman"/>
          <w:i/>
          <w:color w:val="auto"/>
          <w:sz w:val="22"/>
          <w:szCs w:val="22"/>
        </w:rPr>
        <w:t xml:space="preserve">National Traffic Highway Safety </w:t>
      </w:r>
    </w:p>
    <w:p w:rsidR="00D36882" w:rsidRPr="00EA6141" w:rsidRDefault="00357BAF" w:rsidP="00D36882">
      <w:pPr>
        <w:ind w:left="6480" w:firstLine="720"/>
        <w:rPr>
          <w:rStyle w:val="Heading5Char"/>
          <w:color w:val="7030A0"/>
          <w:sz w:val="22"/>
          <w:szCs w:val="22"/>
        </w:rPr>
      </w:pPr>
      <w:r>
        <w:rPr>
          <w:rStyle w:val="Heading5Char"/>
          <w:color w:val="7030A0"/>
          <w:sz w:val="22"/>
          <w:szCs w:val="22"/>
        </w:rPr>
        <w:t xml:space="preserve">Ambassador </w:t>
      </w:r>
      <w:r w:rsidR="00B77150">
        <w:rPr>
          <w:rStyle w:val="Heading5Char"/>
          <w:color w:val="7030A0"/>
          <w:sz w:val="22"/>
          <w:szCs w:val="22"/>
        </w:rPr>
        <w:t>V (5</w:t>
      </w:r>
      <w:r w:rsidR="009978AF">
        <w:rPr>
          <w:rStyle w:val="Heading5Char"/>
          <w:color w:val="7030A0"/>
          <w:sz w:val="22"/>
          <w:szCs w:val="22"/>
        </w:rPr>
        <w:t>)</w:t>
      </w:r>
    </w:p>
    <w:p w:rsidR="006840C5" w:rsidRPr="00AE7CE1" w:rsidRDefault="00667CD5" w:rsidP="008954E4">
      <w:pPr>
        <w:rPr>
          <w:rStyle w:val="Heading5Char"/>
          <w:color w:val="1F497D" w:themeColor="text2"/>
          <w:sz w:val="22"/>
          <w:szCs w:val="22"/>
        </w:rPr>
      </w:pP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0B4A95">
        <w:rPr>
          <w:rStyle w:val="Heading5Char"/>
          <w:color w:val="1F497D" w:themeColor="text2"/>
          <w:sz w:val="22"/>
          <w:szCs w:val="22"/>
        </w:rPr>
        <w:t>Dealing with Relapse</w:t>
      </w:r>
    </w:p>
    <w:p w:rsidR="00667CD5" w:rsidRPr="004F0173" w:rsidRDefault="00667CD5" w:rsidP="008954E4">
      <w:pPr>
        <w:rPr>
          <w:rStyle w:val="Heading5Char"/>
          <w:rFonts w:ascii="Times New Roman" w:hAnsi="Times New Roman"/>
          <w:b/>
          <w:color w:val="auto"/>
          <w:sz w:val="22"/>
          <w:szCs w:val="22"/>
        </w:rPr>
      </w:pP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0B4A95">
        <w:rPr>
          <w:rStyle w:val="Heading5Char"/>
          <w:rFonts w:ascii="Times New Roman" w:hAnsi="Times New Roman"/>
          <w:b/>
          <w:color w:val="auto"/>
          <w:sz w:val="22"/>
          <w:szCs w:val="22"/>
        </w:rPr>
        <w:t xml:space="preserve">Dr. David </w:t>
      </w:r>
      <w:proofErr w:type="spellStart"/>
      <w:r w:rsidR="000B4A95">
        <w:rPr>
          <w:rStyle w:val="Heading5Char"/>
          <w:rFonts w:ascii="Times New Roman" w:hAnsi="Times New Roman"/>
          <w:b/>
          <w:color w:val="auto"/>
          <w:sz w:val="22"/>
          <w:szCs w:val="22"/>
        </w:rPr>
        <w:t>Mee</w:t>
      </w:r>
      <w:proofErr w:type="spellEnd"/>
      <w:r w:rsidR="000B4A95">
        <w:rPr>
          <w:rStyle w:val="Heading5Char"/>
          <w:rFonts w:ascii="Times New Roman" w:hAnsi="Times New Roman"/>
          <w:b/>
          <w:color w:val="auto"/>
          <w:sz w:val="22"/>
          <w:szCs w:val="22"/>
        </w:rPr>
        <w:t>-Lee</w:t>
      </w:r>
    </w:p>
    <w:p w:rsidR="006840C5" w:rsidRPr="00AE7CE1" w:rsidRDefault="00667CD5" w:rsidP="00667CD5">
      <w:pPr>
        <w:rPr>
          <w:rStyle w:val="Heading5Char"/>
          <w:color w:val="1F497D" w:themeColor="text2"/>
          <w:sz w:val="22"/>
          <w:szCs w:val="22"/>
        </w:rPr>
      </w:pP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840643">
        <w:rPr>
          <w:rStyle w:val="Heading5Char"/>
          <w:rFonts w:ascii="Times New Roman" w:hAnsi="Times New Roman"/>
          <w:i/>
          <w:color w:val="auto"/>
          <w:sz w:val="22"/>
          <w:szCs w:val="22"/>
        </w:rPr>
        <w:t>DML Training &amp; Consulting</w:t>
      </w:r>
      <w:r w:rsidR="00E4128B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E4128B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E4128B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E4128B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E4128B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E4128B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E4128B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8E0FB9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E4128B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E4128B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E4128B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E4128B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E4128B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E4128B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E4128B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9A7EC3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E4128B" w:rsidRPr="00EA6141">
        <w:rPr>
          <w:rStyle w:val="Heading5Char"/>
          <w:color w:val="7030A0"/>
          <w:sz w:val="22"/>
          <w:szCs w:val="22"/>
        </w:rPr>
        <w:t xml:space="preserve">Ambassador </w:t>
      </w:r>
      <w:r w:rsidR="00B77150">
        <w:rPr>
          <w:rStyle w:val="Heading5Char"/>
          <w:color w:val="7030A0"/>
          <w:sz w:val="22"/>
          <w:szCs w:val="22"/>
        </w:rPr>
        <w:t>IV (4</w:t>
      </w:r>
      <w:r w:rsidR="0090325A">
        <w:rPr>
          <w:rStyle w:val="Heading5Char"/>
          <w:color w:val="7030A0"/>
          <w:sz w:val="22"/>
          <w:szCs w:val="22"/>
        </w:rPr>
        <w:t>)</w:t>
      </w:r>
      <w:r w:rsidR="008E0FB9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8E0FB9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8E0FB9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8E0FB9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8E0FB9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840643">
        <w:rPr>
          <w:rStyle w:val="Heading5Char"/>
          <w:color w:val="1F497D" w:themeColor="text2"/>
          <w:sz w:val="22"/>
          <w:szCs w:val="22"/>
        </w:rPr>
        <w:t>Cri</w:t>
      </w:r>
      <w:r w:rsidR="009A7EC3">
        <w:rPr>
          <w:rStyle w:val="Heading5Char"/>
          <w:color w:val="1F497D" w:themeColor="text2"/>
          <w:sz w:val="22"/>
          <w:szCs w:val="22"/>
        </w:rPr>
        <w:t>sis Intervention</w:t>
      </w:r>
    </w:p>
    <w:p w:rsidR="008E0FB9" w:rsidRPr="004F0173" w:rsidRDefault="008E0FB9" w:rsidP="008E0FB9">
      <w:pPr>
        <w:rPr>
          <w:rStyle w:val="Heading5Char"/>
          <w:rFonts w:ascii="Times New Roman" w:hAnsi="Times New Roman"/>
          <w:b/>
          <w:color w:val="auto"/>
          <w:sz w:val="22"/>
          <w:szCs w:val="22"/>
        </w:rPr>
      </w:pPr>
      <w:r>
        <w:rPr>
          <w:rStyle w:val="Heading5Char"/>
          <w:color w:val="365F91" w:themeColor="accent1" w:themeShade="BF"/>
          <w:sz w:val="22"/>
          <w:szCs w:val="22"/>
        </w:rPr>
        <w:tab/>
      </w:r>
      <w:r>
        <w:rPr>
          <w:rStyle w:val="Heading5Char"/>
          <w:color w:val="365F91" w:themeColor="accent1" w:themeShade="BF"/>
          <w:sz w:val="22"/>
          <w:szCs w:val="22"/>
        </w:rPr>
        <w:tab/>
      </w:r>
      <w:r>
        <w:rPr>
          <w:rStyle w:val="Heading5Char"/>
          <w:color w:val="365F91" w:themeColor="accent1" w:themeShade="BF"/>
          <w:sz w:val="22"/>
          <w:szCs w:val="22"/>
        </w:rPr>
        <w:tab/>
      </w:r>
      <w:r>
        <w:rPr>
          <w:rStyle w:val="Heading5Char"/>
          <w:color w:val="365F91" w:themeColor="accent1" w:themeShade="BF"/>
          <w:sz w:val="22"/>
          <w:szCs w:val="22"/>
        </w:rPr>
        <w:tab/>
      </w:r>
      <w:r w:rsidR="009A7EC3">
        <w:rPr>
          <w:rStyle w:val="Heading5Char"/>
          <w:rFonts w:ascii="Times New Roman" w:hAnsi="Times New Roman"/>
          <w:b/>
          <w:color w:val="auto"/>
          <w:sz w:val="22"/>
          <w:szCs w:val="22"/>
        </w:rPr>
        <w:t>Charles Ellis</w:t>
      </w:r>
    </w:p>
    <w:p w:rsidR="008E0FB9" w:rsidRPr="004F0173" w:rsidRDefault="008E0FB9" w:rsidP="008E0FB9">
      <w:pPr>
        <w:rPr>
          <w:rStyle w:val="Heading5Char"/>
          <w:rFonts w:ascii="Times New Roman" w:hAnsi="Times New Roman"/>
          <w:i/>
          <w:color w:val="auto"/>
          <w:sz w:val="22"/>
          <w:szCs w:val="22"/>
        </w:rPr>
      </w:pP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9A7EC3">
        <w:rPr>
          <w:rStyle w:val="Heading5Char"/>
          <w:rFonts w:ascii="Times New Roman" w:hAnsi="Times New Roman"/>
          <w:i/>
          <w:color w:val="auto"/>
          <w:sz w:val="22"/>
          <w:szCs w:val="22"/>
        </w:rPr>
        <w:t>Arkansas Law Enforcement Training Academy</w:t>
      </w:r>
    </w:p>
    <w:p w:rsidR="00A42918" w:rsidRDefault="0090325A" w:rsidP="00A42918">
      <w:pPr>
        <w:rPr>
          <w:rStyle w:val="Heading5Char"/>
          <w:color w:val="7030A0"/>
          <w:sz w:val="22"/>
          <w:szCs w:val="22"/>
        </w:rPr>
      </w:pP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A42918" w:rsidRPr="00EA6141">
        <w:rPr>
          <w:rStyle w:val="Heading5Char"/>
          <w:color w:val="7030A0"/>
          <w:sz w:val="22"/>
          <w:szCs w:val="22"/>
        </w:rPr>
        <w:t xml:space="preserve">Ambassador </w:t>
      </w:r>
      <w:r w:rsidR="00B77150">
        <w:rPr>
          <w:rStyle w:val="Heading5Char"/>
          <w:color w:val="7030A0"/>
          <w:sz w:val="22"/>
          <w:szCs w:val="22"/>
        </w:rPr>
        <w:t>I-III</w:t>
      </w:r>
      <w:r w:rsidR="00840643">
        <w:rPr>
          <w:rStyle w:val="Heading5Char"/>
          <w:color w:val="7030A0"/>
          <w:sz w:val="22"/>
          <w:szCs w:val="22"/>
        </w:rPr>
        <w:t xml:space="preserve"> </w:t>
      </w:r>
      <w:r w:rsidR="00B77150">
        <w:rPr>
          <w:rStyle w:val="Heading5Char"/>
          <w:color w:val="7030A0"/>
          <w:sz w:val="22"/>
          <w:szCs w:val="22"/>
        </w:rPr>
        <w:t>(1-3</w:t>
      </w:r>
      <w:r>
        <w:rPr>
          <w:rStyle w:val="Heading5Char"/>
          <w:color w:val="7030A0"/>
          <w:sz w:val="22"/>
          <w:szCs w:val="22"/>
        </w:rPr>
        <w:t>)</w:t>
      </w:r>
    </w:p>
    <w:p w:rsidR="00840643" w:rsidRDefault="00840643" w:rsidP="00A42918">
      <w:pPr>
        <w:rPr>
          <w:rStyle w:val="Heading5Char"/>
          <w:color w:val="7030A0"/>
          <w:sz w:val="22"/>
          <w:szCs w:val="22"/>
        </w:rPr>
      </w:pPr>
    </w:p>
    <w:p w:rsidR="00840643" w:rsidRDefault="00840643" w:rsidP="00A42918">
      <w:pPr>
        <w:rPr>
          <w:rStyle w:val="Heading5Char"/>
          <w:color w:val="7030A0"/>
          <w:sz w:val="22"/>
          <w:szCs w:val="22"/>
        </w:rPr>
      </w:pPr>
    </w:p>
    <w:p w:rsidR="00840643" w:rsidRDefault="00840643" w:rsidP="00A42918">
      <w:pPr>
        <w:rPr>
          <w:rStyle w:val="Heading5Char"/>
          <w:color w:val="7030A0"/>
          <w:sz w:val="22"/>
          <w:szCs w:val="22"/>
        </w:rPr>
      </w:pPr>
    </w:p>
    <w:p w:rsidR="00474C59" w:rsidRDefault="00474C59" w:rsidP="00474C59">
      <w:pPr>
        <w:ind w:firstLine="720"/>
        <w:rPr>
          <w:rStyle w:val="Heading5Char"/>
          <w:color w:val="7030A0"/>
          <w:sz w:val="22"/>
          <w:szCs w:val="22"/>
        </w:rPr>
      </w:pPr>
    </w:p>
    <w:p w:rsidR="00474C59" w:rsidRPr="00AA6AAE" w:rsidRDefault="00474C59" w:rsidP="00474C59">
      <w:pPr>
        <w:ind w:firstLine="720"/>
        <w:rPr>
          <w:rStyle w:val="Heading5Char"/>
          <w:color w:val="365F91" w:themeColor="accent1" w:themeShade="BF"/>
          <w:sz w:val="22"/>
          <w:szCs w:val="22"/>
        </w:rPr>
      </w:pPr>
      <w:r w:rsidRPr="00474C59">
        <w:rPr>
          <w:rStyle w:val="Heading5Char"/>
          <w:rFonts w:ascii="Times New Roman" w:hAnsi="Times New Roman"/>
          <w:color w:val="auto"/>
          <w:sz w:val="22"/>
          <w:szCs w:val="22"/>
        </w:rPr>
        <w:lastRenderedPageBreak/>
        <w:t>1:15-2:30</w:t>
      </w:r>
      <w:r>
        <w:rPr>
          <w:rStyle w:val="Heading5Char"/>
          <w:color w:val="7030A0"/>
          <w:sz w:val="22"/>
          <w:szCs w:val="22"/>
        </w:rPr>
        <w:tab/>
      </w:r>
      <w:r>
        <w:rPr>
          <w:rStyle w:val="Heading5Char"/>
          <w:color w:val="7030A0"/>
          <w:sz w:val="22"/>
          <w:szCs w:val="22"/>
        </w:rPr>
        <w:tab/>
      </w:r>
      <w:r>
        <w:rPr>
          <w:rStyle w:val="Heading5Char"/>
          <w:color w:val="1F497D" w:themeColor="text2"/>
          <w:sz w:val="22"/>
          <w:szCs w:val="22"/>
        </w:rPr>
        <w:t xml:space="preserve">Adolescent Development and Substance Use Disorders </w:t>
      </w:r>
      <w:r w:rsidR="00C96496">
        <w:rPr>
          <w:rStyle w:val="Heading5Char"/>
          <w:color w:val="1F497D" w:themeColor="text2"/>
          <w:sz w:val="22"/>
          <w:szCs w:val="22"/>
        </w:rPr>
        <w:tab/>
      </w:r>
      <w:r w:rsidR="00C96496">
        <w:rPr>
          <w:rStyle w:val="Heading5Char"/>
          <w:color w:val="1F497D" w:themeColor="text2"/>
          <w:sz w:val="22"/>
          <w:szCs w:val="22"/>
        </w:rPr>
        <w:tab/>
      </w:r>
      <w:r w:rsidR="00C96496">
        <w:rPr>
          <w:rStyle w:val="Heading5Char"/>
          <w:color w:val="1F497D" w:themeColor="text2"/>
          <w:sz w:val="22"/>
          <w:szCs w:val="22"/>
        </w:rPr>
        <w:tab/>
      </w:r>
      <w:r w:rsidR="00C96496">
        <w:rPr>
          <w:rStyle w:val="Heading5Char"/>
          <w:color w:val="1F497D" w:themeColor="text2"/>
          <w:sz w:val="22"/>
          <w:szCs w:val="22"/>
        </w:rPr>
        <w:tab/>
      </w:r>
      <w:r w:rsidR="00C96496">
        <w:rPr>
          <w:rStyle w:val="Heading5Char"/>
          <w:color w:val="1F497D" w:themeColor="text2"/>
          <w:sz w:val="22"/>
          <w:szCs w:val="22"/>
        </w:rPr>
        <w:tab/>
      </w:r>
      <w:r w:rsidR="00C96496">
        <w:rPr>
          <w:rStyle w:val="Heading5Char"/>
          <w:color w:val="1F497D" w:themeColor="text2"/>
          <w:sz w:val="22"/>
          <w:szCs w:val="22"/>
        </w:rPr>
        <w:tab/>
      </w:r>
      <w:r>
        <w:rPr>
          <w:rStyle w:val="Heading5Char"/>
          <w:color w:val="1F497D" w:themeColor="text2"/>
          <w:sz w:val="22"/>
          <w:szCs w:val="22"/>
        </w:rPr>
        <w:t>(Juvenile</w:t>
      </w:r>
      <w:r w:rsidR="00C96496">
        <w:rPr>
          <w:rStyle w:val="Heading5Char"/>
          <w:color w:val="1F497D" w:themeColor="text2"/>
          <w:sz w:val="22"/>
          <w:szCs w:val="22"/>
        </w:rPr>
        <w:t xml:space="preserve"> </w:t>
      </w:r>
      <w:r>
        <w:rPr>
          <w:rStyle w:val="Heading5Char"/>
          <w:color w:val="1F497D" w:themeColor="text2"/>
          <w:sz w:val="22"/>
          <w:szCs w:val="22"/>
        </w:rPr>
        <w:t>Drug Courts)</w:t>
      </w:r>
      <w:r>
        <w:rPr>
          <w:rStyle w:val="Heading5Char"/>
          <w:color w:val="365F91" w:themeColor="accent1" w:themeShade="BF"/>
          <w:sz w:val="22"/>
          <w:szCs w:val="22"/>
        </w:rPr>
        <w:tab/>
      </w:r>
      <w:r>
        <w:rPr>
          <w:rStyle w:val="Heading5Char"/>
          <w:color w:val="365F91" w:themeColor="accent1" w:themeShade="BF"/>
          <w:sz w:val="22"/>
          <w:szCs w:val="22"/>
        </w:rPr>
        <w:tab/>
      </w:r>
      <w:r>
        <w:rPr>
          <w:rStyle w:val="Heading5Char"/>
          <w:color w:val="365F91" w:themeColor="accent1" w:themeShade="BF"/>
          <w:sz w:val="22"/>
          <w:szCs w:val="22"/>
        </w:rPr>
        <w:tab/>
      </w:r>
      <w:r>
        <w:rPr>
          <w:rStyle w:val="Heading5Char"/>
          <w:color w:val="365F91" w:themeColor="accent1" w:themeShade="BF"/>
          <w:sz w:val="22"/>
          <w:szCs w:val="22"/>
        </w:rPr>
        <w:tab/>
      </w:r>
    </w:p>
    <w:p w:rsidR="00474C59" w:rsidRPr="004F0173" w:rsidRDefault="00474C59" w:rsidP="00474C59">
      <w:pPr>
        <w:ind w:firstLine="720"/>
        <w:rPr>
          <w:rStyle w:val="Heading5Char"/>
          <w:rFonts w:ascii="Times New Roman" w:hAnsi="Times New Roman"/>
          <w:b/>
          <w:color w:val="auto"/>
          <w:sz w:val="22"/>
          <w:szCs w:val="22"/>
        </w:rPr>
      </w:pP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bookmarkStart w:id="3" w:name="_Hlk505762240"/>
      <w:r w:rsidR="00AC2C56">
        <w:rPr>
          <w:rStyle w:val="Heading5Char"/>
          <w:rFonts w:ascii="Times New Roman" w:hAnsi="Times New Roman"/>
          <w:b/>
          <w:color w:val="auto"/>
          <w:sz w:val="22"/>
          <w:szCs w:val="22"/>
        </w:rPr>
        <w:t>Doris Perdomo Johnson</w:t>
      </w:r>
    </w:p>
    <w:bookmarkEnd w:id="3"/>
    <w:p w:rsidR="00474C59" w:rsidRPr="004F0173" w:rsidRDefault="00474C59" w:rsidP="00474C59">
      <w:pPr>
        <w:ind w:firstLine="720"/>
        <w:rPr>
          <w:rStyle w:val="Heading5Char"/>
          <w:rFonts w:ascii="Times New Roman" w:hAnsi="Times New Roman"/>
          <w:i/>
          <w:color w:val="auto"/>
          <w:sz w:val="22"/>
          <w:szCs w:val="22"/>
        </w:rPr>
      </w:pP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i/>
          <w:color w:val="auto"/>
          <w:sz w:val="22"/>
          <w:szCs w:val="22"/>
        </w:rPr>
        <w:t>American University- Justice Programs Office</w:t>
      </w:r>
    </w:p>
    <w:p w:rsidR="007B01E7" w:rsidRPr="00840643" w:rsidRDefault="00474C59" w:rsidP="00840643">
      <w:pPr>
        <w:ind w:right="-630" w:firstLine="720"/>
        <w:rPr>
          <w:color w:val="7030A0"/>
          <w:sz w:val="22"/>
          <w:szCs w:val="22"/>
        </w:rPr>
      </w:pP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840643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D53AD6">
        <w:rPr>
          <w:rStyle w:val="Heading5Char"/>
          <w:color w:val="7030A0"/>
          <w:sz w:val="22"/>
          <w:szCs w:val="22"/>
        </w:rPr>
        <w:t>Ambassador VI-VII</w:t>
      </w:r>
      <w:r>
        <w:rPr>
          <w:rStyle w:val="Heading5Char"/>
          <w:color w:val="7030A0"/>
          <w:sz w:val="22"/>
          <w:szCs w:val="22"/>
        </w:rPr>
        <w:t xml:space="preserve"> (</w:t>
      </w:r>
      <w:r w:rsidR="00D53AD6">
        <w:rPr>
          <w:rStyle w:val="Heading5Char"/>
          <w:color w:val="7030A0"/>
          <w:sz w:val="22"/>
          <w:szCs w:val="22"/>
        </w:rPr>
        <w:t>6-</w:t>
      </w:r>
      <w:r>
        <w:rPr>
          <w:rStyle w:val="Heading5Char"/>
          <w:color w:val="7030A0"/>
          <w:sz w:val="22"/>
          <w:szCs w:val="22"/>
        </w:rPr>
        <w:t>7)</w:t>
      </w:r>
      <w:r w:rsidR="007B01E7" w:rsidRPr="00AA6AAE">
        <w:rPr>
          <w:rFonts w:ascii="Trebuchet MS" w:hAnsi="Trebuchet MS"/>
          <w:color w:val="403152"/>
          <w:sz w:val="22"/>
          <w:szCs w:val="22"/>
        </w:rPr>
        <w:t xml:space="preserve"> </w:t>
      </w:r>
    </w:p>
    <w:p w:rsidR="00DA6583" w:rsidRPr="00AA6AAE" w:rsidRDefault="007B01E7" w:rsidP="00DA6583">
      <w:pPr>
        <w:rPr>
          <w:sz w:val="22"/>
          <w:szCs w:val="22"/>
        </w:rPr>
      </w:pPr>
      <w:r w:rsidRPr="00AA6AAE">
        <w:rPr>
          <w:rFonts w:ascii="Futura Lt BT" w:hAnsi="Futura Lt BT" w:cs="Futura Lt BT"/>
          <w:sz w:val="22"/>
          <w:szCs w:val="22"/>
        </w:rPr>
        <w:tab/>
      </w:r>
      <w:r w:rsidR="004F6648">
        <w:rPr>
          <w:sz w:val="22"/>
          <w:szCs w:val="22"/>
        </w:rPr>
        <w:t>2:15</w:t>
      </w:r>
      <w:r w:rsidR="0041516B" w:rsidRPr="00AA6AAE">
        <w:rPr>
          <w:sz w:val="22"/>
          <w:szCs w:val="22"/>
        </w:rPr>
        <w:t xml:space="preserve"> </w:t>
      </w:r>
      <w:r w:rsidR="00DE7C4E" w:rsidRPr="00AA6AAE">
        <w:rPr>
          <w:sz w:val="22"/>
          <w:szCs w:val="22"/>
        </w:rPr>
        <w:t>–</w:t>
      </w:r>
      <w:r w:rsidR="0041516B" w:rsidRPr="00AA6AAE">
        <w:rPr>
          <w:sz w:val="22"/>
          <w:szCs w:val="22"/>
        </w:rPr>
        <w:t xml:space="preserve"> </w:t>
      </w:r>
      <w:r w:rsidR="004F6648">
        <w:rPr>
          <w:sz w:val="22"/>
          <w:szCs w:val="22"/>
        </w:rPr>
        <w:t>2:30</w:t>
      </w:r>
      <w:r w:rsidR="00DE7C4E"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="00DA6583" w:rsidRPr="00AA6AAE">
        <w:rPr>
          <w:sz w:val="22"/>
          <w:szCs w:val="22"/>
        </w:rPr>
        <w:t>Break</w:t>
      </w:r>
    </w:p>
    <w:p w:rsidR="007B01E7" w:rsidRPr="00AA6AAE" w:rsidRDefault="007B01E7" w:rsidP="00DA6583">
      <w:pPr>
        <w:rPr>
          <w:sz w:val="22"/>
          <w:szCs w:val="22"/>
        </w:rPr>
      </w:pPr>
    </w:p>
    <w:p w:rsidR="00E1746C" w:rsidRPr="00840643" w:rsidRDefault="004F6648" w:rsidP="00840643">
      <w:pPr>
        <w:ind w:left="720"/>
        <w:rPr>
          <w:rFonts w:ascii="Trebuchet MS" w:hAnsi="Trebuchet MS"/>
          <w:color w:val="292944"/>
          <w:sz w:val="22"/>
          <w:szCs w:val="22"/>
        </w:rPr>
      </w:pPr>
      <w:r>
        <w:rPr>
          <w:sz w:val="22"/>
          <w:szCs w:val="22"/>
        </w:rPr>
        <w:tab/>
      </w:r>
      <w:r w:rsidR="00DE7C4E" w:rsidRPr="00AA6AAE">
        <w:rPr>
          <w:sz w:val="22"/>
          <w:szCs w:val="22"/>
        </w:rPr>
        <w:tab/>
      </w:r>
      <w:r w:rsidR="007B01E7" w:rsidRPr="00AA6AAE">
        <w:rPr>
          <w:sz w:val="22"/>
          <w:szCs w:val="22"/>
        </w:rPr>
        <w:tab/>
      </w:r>
      <w:r>
        <w:rPr>
          <w:rStyle w:val="Heading5Char"/>
          <w:b/>
          <w:color w:val="1F497D"/>
          <w:sz w:val="22"/>
          <w:szCs w:val="22"/>
          <w:u w:val="single"/>
        </w:rPr>
        <w:t>Breakout Sessions:</w:t>
      </w:r>
      <w:r w:rsidR="00DA6583" w:rsidRPr="00AA6AAE">
        <w:rPr>
          <w:rStyle w:val="Heading5Char"/>
          <w:sz w:val="22"/>
          <w:szCs w:val="22"/>
        </w:rPr>
        <w:tab/>
      </w:r>
    </w:p>
    <w:p w:rsidR="006840C5" w:rsidRPr="00E77F3A" w:rsidRDefault="004F6648" w:rsidP="0049622E">
      <w:pPr>
        <w:ind w:firstLine="720"/>
        <w:rPr>
          <w:rStyle w:val="Heading5Char"/>
          <w:b/>
          <w:color w:val="1F497D" w:themeColor="text2"/>
          <w:sz w:val="22"/>
          <w:szCs w:val="22"/>
        </w:rPr>
      </w:pPr>
      <w:r>
        <w:rPr>
          <w:sz w:val="22"/>
          <w:szCs w:val="22"/>
        </w:rPr>
        <w:t>2:30-3:30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0B87">
        <w:rPr>
          <w:rStyle w:val="Heading5Char"/>
          <w:color w:val="1F497D" w:themeColor="text2"/>
          <w:sz w:val="22"/>
          <w:szCs w:val="22"/>
        </w:rPr>
        <w:t xml:space="preserve">Winning the War </w:t>
      </w:r>
      <w:r w:rsidR="004B220A" w:rsidRPr="004B220A">
        <w:rPr>
          <w:rStyle w:val="Heading5Char"/>
          <w:b/>
          <w:color w:val="1F497D" w:themeColor="text2"/>
          <w:sz w:val="22"/>
          <w:szCs w:val="22"/>
        </w:rPr>
        <w:t>Part 2</w:t>
      </w:r>
      <w:r w:rsidR="00B80B87">
        <w:rPr>
          <w:rStyle w:val="Heading5Char"/>
          <w:color w:val="1F497D" w:themeColor="text2"/>
          <w:sz w:val="22"/>
          <w:szCs w:val="22"/>
        </w:rPr>
        <w:t>(DWI Courts)</w:t>
      </w:r>
      <w:r w:rsidR="003E07A4" w:rsidRPr="00AE7CE1">
        <w:rPr>
          <w:rStyle w:val="Heading5Char"/>
          <w:color w:val="1F497D" w:themeColor="text2"/>
          <w:sz w:val="22"/>
          <w:szCs w:val="22"/>
        </w:rPr>
        <w:t xml:space="preserve"> </w:t>
      </w:r>
      <w:r w:rsidR="003E07A4" w:rsidRPr="00AE7CE1">
        <w:rPr>
          <w:rStyle w:val="Heading5Char"/>
          <w:b/>
          <w:color w:val="1F497D" w:themeColor="text2"/>
          <w:sz w:val="22"/>
          <w:szCs w:val="22"/>
        </w:rPr>
        <w:t xml:space="preserve"> </w:t>
      </w:r>
    </w:p>
    <w:p w:rsidR="003E07A4" w:rsidRPr="004F0173" w:rsidRDefault="003E07A4" w:rsidP="003E07A4">
      <w:pPr>
        <w:rPr>
          <w:rStyle w:val="Heading5Char"/>
          <w:rFonts w:ascii="Times New Roman" w:hAnsi="Times New Roman"/>
          <w:b/>
          <w:color w:val="auto"/>
          <w:sz w:val="22"/>
          <w:szCs w:val="22"/>
        </w:rPr>
      </w:pP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B80B87">
        <w:rPr>
          <w:rStyle w:val="Heading5Char"/>
          <w:rFonts w:ascii="Times New Roman" w:hAnsi="Times New Roman"/>
          <w:b/>
          <w:color w:val="auto"/>
          <w:sz w:val="22"/>
          <w:szCs w:val="22"/>
        </w:rPr>
        <w:t xml:space="preserve">Erin Holmes and Mark </w:t>
      </w:r>
      <w:proofErr w:type="spellStart"/>
      <w:r w:rsidR="00B80B87">
        <w:rPr>
          <w:rStyle w:val="Heading5Char"/>
          <w:rFonts w:ascii="Times New Roman" w:hAnsi="Times New Roman"/>
          <w:b/>
          <w:color w:val="auto"/>
          <w:sz w:val="22"/>
          <w:szCs w:val="22"/>
        </w:rPr>
        <w:t>Stodola</w:t>
      </w:r>
      <w:proofErr w:type="spellEnd"/>
      <w:r w:rsidRPr="004F0173">
        <w:rPr>
          <w:rStyle w:val="Heading5Char"/>
          <w:rFonts w:ascii="Times New Roman" w:hAnsi="Times New Roman"/>
          <w:b/>
          <w:color w:val="auto"/>
          <w:sz w:val="22"/>
          <w:szCs w:val="22"/>
        </w:rPr>
        <w:t xml:space="preserve"> </w:t>
      </w:r>
    </w:p>
    <w:p w:rsidR="003E07A4" w:rsidRPr="004F0173" w:rsidRDefault="003E07A4" w:rsidP="003E07A4">
      <w:pPr>
        <w:rPr>
          <w:rStyle w:val="Heading5Char"/>
          <w:rFonts w:ascii="Times New Roman" w:hAnsi="Times New Roman"/>
          <w:i/>
          <w:color w:val="auto"/>
          <w:sz w:val="22"/>
          <w:szCs w:val="22"/>
        </w:rPr>
      </w:pP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4F0173">
        <w:rPr>
          <w:rStyle w:val="Heading5Char"/>
          <w:rFonts w:ascii="Times New Roman" w:hAnsi="Times New Roman"/>
          <w:i/>
          <w:color w:val="auto"/>
          <w:sz w:val="22"/>
          <w:szCs w:val="22"/>
        </w:rPr>
        <w:t xml:space="preserve">National Traffic Highway Safety </w:t>
      </w:r>
    </w:p>
    <w:p w:rsidR="009C2C03" w:rsidRPr="00840643" w:rsidRDefault="009C2C03" w:rsidP="003E07A4">
      <w:pPr>
        <w:rPr>
          <w:rStyle w:val="Heading5Char"/>
          <w:color w:val="7030A0"/>
          <w:sz w:val="22"/>
          <w:szCs w:val="22"/>
        </w:rPr>
      </w:pP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357BAF">
        <w:rPr>
          <w:rStyle w:val="Heading5Char"/>
          <w:color w:val="7030A0"/>
          <w:sz w:val="22"/>
          <w:szCs w:val="22"/>
        </w:rPr>
        <w:t xml:space="preserve">Ambassador </w:t>
      </w:r>
      <w:r w:rsidR="00D53AD6">
        <w:rPr>
          <w:rStyle w:val="Heading5Char"/>
          <w:color w:val="7030A0"/>
          <w:sz w:val="22"/>
          <w:szCs w:val="22"/>
        </w:rPr>
        <w:t>V</w:t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</w:p>
    <w:p w:rsidR="006840C5" w:rsidRPr="00E77F3A" w:rsidRDefault="003E07A4" w:rsidP="003E07A4">
      <w:pPr>
        <w:rPr>
          <w:rStyle w:val="Heading5Char"/>
          <w:color w:val="1F497D" w:themeColor="text2"/>
          <w:sz w:val="22"/>
          <w:szCs w:val="22"/>
        </w:rPr>
      </w:pP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4B220A">
        <w:rPr>
          <w:rStyle w:val="Heading5Char"/>
          <w:color w:val="1F497D" w:themeColor="text2"/>
          <w:sz w:val="22"/>
          <w:szCs w:val="22"/>
        </w:rPr>
        <w:t>Moving Beyond Compliance</w:t>
      </w:r>
    </w:p>
    <w:p w:rsidR="003E07A4" w:rsidRPr="00EE7E56" w:rsidRDefault="003E07A4" w:rsidP="003E07A4">
      <w:pPr>
        <w:rPr>
          <w:rStyle w:val="Heading5Char"/>
          <w:rFonts w:ascii="Times New Roman" w:hAnsi="Times New Roman"/>
          <w:b/>
          <w:color w:val="auto"/>
          <w:sz w:val="22"/>
          <w:szCs w:val="22"/>
        </w:rPr>
      </w:pP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4B220A">
        <w:rPr>
          <w:rStyle w:val="Heading5Char"/>
          <w:rFonts w:ascii="Times New Roman" w:hAnsi="Times New Roman"/>
          <w:b/>
          <w:color w:val="auto"/>
          <w:sz w:val="22"/>
          <w:szCs w:val="22"/>
        </w:rPr>
        <w:t xml:space="preserve">Dr. David </w:t>
      </w:r>
      <w:proofErr w:type="spellStart"/>
      <w:r w:rsidR="004B220A">
        <w:rPr>
          <w:rStyle w:val="Heading5Char"/>
          <w:rFonts w:ascii="Times New Roman" w:hAnsi="Times New Roman"/>
          <w:b/>
          <w:color w:val="auto"/>
          <w:sz w:val="22"/>
          <w:szCs w:val="22"/>
        </w:rPr>
        <w:t>Mee</w:t>
      </w:r>
      <w:proofErr w:type="spellEnd"/>
      <w:r w:rsidR="004B220A">
        <w:rPr>
          <w:rStyle w:val="Heading5Char"/>
          <w:rFonts w:ascii="Times New Roman" w:hAnsi="Times New Roman"/>
          <w:b/>
          <w:color w:val="auto"/>
          <w:sz w:val="22"/>
          <w:szCs w:val="22"/>
        </w:rPr>
        <w:t>-Lee</w:t>
      </w:r>
    </w:p>
    <w:p w:rsidR="003E07A4" w:rsidRPr="00EE7E56" w:rsidRDefault="003E07A4" w:rsidP="003E07A4">
      <w:pPr>
        <w:rPr>
          <w:rStyle w:val="Heading5Char"/>
          <w:rFonts w:ascii="Times New Roman" w:hAnsi="Times New Roman"/>
          <w:i/>
          <w:color w:val="auto"/>
          <w:sz w:val="22"/>
          <w:szCs w:val="22"/>
        </w:rPr>
      </w:pP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840643">
        <w:rPr>
          <w:rStyle w:val="Heading5Char"/>
          <w:rFonts w:ascii="Times New Roman" w:hAnsi="Times New Roman"/>
          <w:i/>
          <w:color w:val="auto"/>
          <w:sz w:val="22"/>
          <w:szCs w:val="22"/>
        </w:rPr>
        <w:t>DML Training &amp; Consulting</w:t>
      </w:r>
    </w:p>
    <w:p w:rsidR="003E07A4" w:rsidRDefault="009C2C03" w:rsidP="003E07A4">
      <w:pPr>
        <w:rPr>
          <w:rStyle w:val="Heading5Char"/>
          <w:rFonts w:ascii="Times New Roman" w:hAnsi="Times New Roman"/>
          <w:color w:val="auto"/>
          <w:sz w:val="22"/>
          <w:szCs w:val="22"/>
        </w:rPr>
      </w:pP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3E07A4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EA6141">
        <w:rPr>
          <w:rStyle w:val="Heading5Char"/>
          <w:color w:val="7030A0"/>
          <w:sz w:val="22"/>
          <w:szCs w:val="22"/>
        </w:rPr>
        <w:t xml:space="preserve">Ambassador </w:t>
      </w:r>
      <w:r w:rsidR="00D53AD6">
        <w:rPr>
          <w:rStyle w:val="Heading5Char"/>
          <w:color w:val="7030A0"/>
          <w:sz w:val="22"/>
          <w:szCs w:val="22"/>
        </w:rPr>
        <w:t>IV</w:t>
      </w:r>
      <w:r w:rsidR="003E07A4" w:rsidRPr="00EA6141">
        <w:rPr>
          <w:rStyle w:val="Heading5Char"/>
          <w:rFonts w:ascii="Times New Roman" w:hAnsi="Times New Roman"/>
          <w:color w:val="7030A0"/>
          <w:sz w:val="22"/>
          <w:szCs w:val="22"/>
        </w:rPr>
        <w:tab/>
      </w:r>
      <w:r w:rsidR="003E07A4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</w:p>
    <w:p w:rsidR="00F17580" w:rsidRPr="00AE7CE1" w:rsidRDefault="003E07A4" w:rsidP="00F17580">
      <w:pPr>
        <w:rPr>
          <w:rStyle w:val="Heading5Char"/>
          <w:color w:val="1F497D" w:themeColor="text2"/>
          <w:sz w:val="22"/>
          <w:szCs w:val="22"/>
        </w:rPr>
      </w:pP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9033B9">
        <w:rPr>
          <w:rStyle w:val="Heading5Char"/>
          <w:color w:val="1F497D" w:themeColor="text2"/>
          <w:sz w:val="22"/>
          <w:szCs w:val="22"/>
        </w:rPr>
        <w:t>Crisis Intervention Part 2</w:t>
      </w:r>
    </w:p>
    <w:p w:rsidR="003E07A4" w:rsidRPr="00EE7E56" w:rsidRDefault="003E07A4" w:rsidP="003E07A4">
      <w:pPr>
        <w:rPr>
          <w:rStyle w:val="Heading5Char"/>
          <w:rFonts w:ascii="Times New Roman" w:hAnsi="Times New Roman"/>
          <w:b/>
          <w:color w:val="auto"/>
          <w:sz w:val="22"/>
          <w:szCs w:val="22"/>
        </w:rPr>
      </w:pPr>
      <w:r>
        <w:rPr>
          <w:rStyle w:val="Heading5Char"/>
          <w:color w:val="365F91" w:themeColor="accent1" w:themeShade="BF"/>
          <w:sz w:val="22"/>
          <w:szCs w:val="22"/>
        </w:rPr>
        <w:tab/>
      </w:r>
      <w:r>
        <w:rPr>
          <w:rStyle w:val="Heading5Char"/>
          <w:color w:val="365F91" w:themeColor="accent1" w:themeShade="BF"/>
          <w:sz w:val="22"/>
          <w:szCs w:val="22"/>
        </w:rPr>
        <w:tab/>
      </w:r>
      <w:r>
        <w:rPr>
          <w:rStyle w:val="Heading5Char"/>
          <w:color w:val="365F91" w:themeColor="accent1" w:themeShade="BF"/>
          <w:sz w:val="22"/>
          <w:szCs w:val="22"/>
        </w:rPr>
        <w:tab/>
      </w:r>
      <w:r>
        <w:rPr>
          <w:rStyle w:val="Heading5Char"/>
          <w:color w:val="365F91" w:themeColor="accent1" w:themeShade="BF"/>
          <w:sz w:val="22"/>
          <w:szCs w:val="22"/>
        </w:rPr>
        <w:tab/>
      </w:r>
      <w:r w:rsidR="009033B9">
        <w:rPr>
          <w:rStyle w:val="Heading5Char"/>
          <w:rFonts w:ascii="Times New Roman" w:hAnsi="Times New Roman"/>
          <w:b/>
          <w:color w:val="auto"/>
          <w:sz w:val="22"/>
          <w:szCs w:val="22"/>
        </w:rPr>
        <w:t>Charles Ellis</w:t>
      </w:r>
    </w:p>
    <w:p w:rsidR="003E07A4" w:rsidRPr="00EE7E56" w:rsidRDefault="003E07A4" w:rsidP="003E07A4">
      <w:pPr>
        <w:rPr>
          <w:rStyle w:val="Heading5Char"/>
          <w:rFonts w:ascii="Times New Roman" w:hAnsi="Times New Roman"/>
          <w:i/>
          <w:color w:val="auto"/>
          <w:sz w:val="22"/>
          <w:szCs w:val="22"/>
        </w:rPr>
      </w:pP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9033B9">
        <w:rPr>
          <w:rStyle w:val="Heading5Char"/>
          <w:rFonts w:ascii="Times New Roman" w:hAnsi="Times New Roman"/>
          <w:i/>
          <w:color w:val="auto"/>
          <w:sz w:val="22"/>
          <w:szCs w:val="22"/>
        </w:rPr>
        <w:t>Arkansas Law Enforcement Training Academy</w:t>
      </w:r>
    </w:p>
    <w:p w:rsidR="003E07A4" w:rsidRDefault="00EA6141" w:rsidP="003E07A4">
      <w:pPr>
        <w:rPr>
          <w:rStyle w:val="Heading5Char"/>
          <w:color w:val="7030A0"/>
          <w:sz w:val="22"/>
          <w:szCs w:val="22"/>
        </w:rPr>
      </w:pP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EA6141">
        <w:rPr>
          <w:rStyle w:val="Heading5Char"/>
          <w:color w:val="7030A0"/>
          <w:sz w:val="22"/>
          <w:szCs w:val="22"/>
        </w:rPr>
        <w:t xml:space="preserve">Ambassador </w:t>
      </w:r>
      <w:r w:rsidR="00D53AD6">
        <w:rPr>
          <w:rStyle w:val="Heading5Char"/>
          <w:color w:val="7030A0"/>
          <w:sz w:val="22"/>
          <w:szCs w:val="22"/>
        </w:rPr>
        <w:t>I-III</w:t>
      </w:r>
    </w:p>
    <w:p w:rsidR="004728BB" w:rsidRDefault="004728BB" w:rsidP="004728BB">
      <w:pPr>
        <w:ind w:firstLine="720"/>
        <w:rPr>
          <w:rStyle w:val="Heading5Char"/>
          <w:color w:val="7030A0"/>
          <w:sz w:val="22"/>
          <w:szCs w:val="22"/>
        </w:rPr>
      </w:pPr>
    </w:p>
    <w:p w:rsidR="004728BB" w:rsidRPr="00AE7CE1" w:rsidRDefault="0049622E" w:rsidP="004728BB">
      <w:pPr>
        <w:ind w:firstLine="720"/>
        <w:rPr>
          <w:rStyle w:val="Heading5Char"/>
          <w:color w:val="1F497D" w:themeColor="text2"/>
          <w:sz w:val="22"/>
          <w:szCs w:val="22"/>
        </w:rPr>
      </w:pPr>
      <w:r w:rsidRPr="004728BB">
        <w:rPr>
          <w:rStyle w:val="Heading5Char"/>
          <w:rFonts w:ascii="Times New Roman" w:hAnsi="Times New Roman"/>
          <w:color w:val="auto"/>
          <w:sz w:val="22"/>
          <w:szCs w:val="22"/>
        </w:rPr>
        <w:t>2:45-4</w:t>
      </w:r>
      <w:r w:rsidR="004728BB" w:rsidRPr="004728BB">
        <w:rPr>
          <w:rStyle w:val="Heading5Char"/>
          <w:rFonts w:ascii="Times New Roman" w:hAnsi="Times New Roman"/>
          <w:color w:val="auto"/>
          <w:sz w:val="22"/>
          <w:szCs w:val="22"/>
        </w:rPr>
        <w:t>:00</w:t>
      </w:r>
      <w:r w:rsidR="004728BB">
        <w:rPr>
          <w:rStyle w:val="Heading5Char"/>
          <w:color w:val="7030A0"/>
          <w:sz w:val="22"/>
          <w:szCs w:val="22"/>
        </w:rPr>
        <w:tab/>
      </w:r>
      <w:r w:rsidR="004728BB">
        <w:rPr>
          <w:rStyle w:val="Heading5Char"/>
          <w:color w:val="7030A0"/>
          <w:sz w:val="22"/>
          <w:szCs w:val="22"/>
        </w:rPr>
        <w:tab/>
      </w:r>
      <w:r w:rsidR="001B4332">
        <w:rPr>
          <w:rStyle w:val="Heading5Char"/>
          <w:color w:val="1F497D" w:themeColor="text2"/>
          <w:sz w:val="22"/>
          <w:szCs w:val="22"/>
        </w:rPr>
        <w:t>The Juvenile Drug Treatment Court Team</w:t>
      </w:r>
      <w:r w:rsidR="004728BB">
        <w:rPr>
          <w:rStyle w:val="Heading5Char"/>
          <w:color w:val="1F497D" w:themeColor="text2"/>
          <w:sz w:val="22"/>
          <w:szCs w:val="22"/>
        </w:rPr>
        <w:t xml:space="preserve"> (Juvenile Drug Courts)</w:t>
      </w:r>
    </w:p>
    <w:p w:rsidR="004728BB" w:rsidRPr="004F0173" w:rsidRDefault="004728BB" w:rsidP="004728BB">
      <w:pPr>
        <w:ind w:firstLine="720"/>
        <w:rPr>
          <w:rStyle w:val="Heading5Char"/>
          <w:rFonts w:ascii="Times New Roman" w:hAnsi="Times New Roman"/>
          <w:b/>
          <w:color w:val="auto"/>
          <w:sz w:val="22"/>
          <w:szCs w:val="22"/>
        </w:rPr>
      </w:pP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1B4332">
        <w:rPr>
          <w:rStyle w:val="Heading5Char"/>
          <w:rFonts w:ascii="Times New Roman" w:hAnsi="Times New Roman"/>
          <w:b/>
          <w:color w:val="auto"/>
          <w:sz w:val="22"/>
          <w:szCs w:val="22"/>
        </w:rPr>
        <w:t>Doris Perdomo Johnson</w:t>
      </w:r>
    </w:p>
    <w:p w:rsidR="004728BB" w:rsidRPr="004F0173" w:rsidRDefault="004728BB" w:rsidP="004728BB">
      <w:pPr>
        <w:ind w:firstLine="720"/>
        <w:rPr>
          <w:rStyle w:val="Heading5Char"/>
          <w:rFonts w:ascii="Times New Roman" w:hAnsi="Times New Roman"/>
          <w:i/>
          <w:color w:val="auto"/>
          <w:sz w:val="22"/>
          <w:szCs w:val="22"/>
        </w:rPr>
      </w:pP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i/>
          <w:color w:val="auto"/>
          <w:sz w:val="22"/>
          <w:szCs w:val="22"/>
        </w:rPr>
        <w:t>American University</w:t>
      </w:r>
    </w:p>
    <w:p w:rsidR="00840643" w:rsidRPr="00840643" w:rsidRDefault="004728BB" w:rsidP="00840643">
      <w:pPr>
        <w:ind w:firstLine="720"/>
        <w:rPr>
          <w:rStyle w:val="Heading5Char"/>
          <w:b/>
          <w:color w:val="1F497D"/>
          <w:sz w:val="22"/>
          <w:szCs w:val="22"/>
        </w:rPr>
      </w:pP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color w:val="7030A0"/>
          <w:sz w:val="22"/>
          <w:szCs w:val="22"/>
        </w:rPr>
        <w:t xml:space="preserve">Ambassador </w:t>
      </w:r>
      <w:r w:rsidR="006C31B9">
        <w:rPr>
          <w:rStyle w:val="Heading5Char"/>
          <w:color w:val="7030A0"/>
          <w:sz w:val="22"/>
          <w:szCs w:val="22"/>
        </w:rPr>
        <w:t>VI-</w:t>
      </w:r>
      <w:r>
        <w:rPr>
          <w:rStyle w:val="Heading5Char"/>
          <w:color w:val="7030A0"/>
          <w:sz w:val="22"/>
          <w:szCs w:val="22"/>
        </w:rPr>
        <w:t>VII</w:t>
      </w:r>
      <w:r w:rsidR="00840643">
        <w:rPr>
          <w:rStyle w:val="Heading5Char"/>
          <w:b/>
          <w:color w:val="1F497D"/>
          <w:sz w:val="22"/>
          <w:szCs w:val="22"/>
        </w:rPr>
        <w:tab/>
      </w:r>
    </w:p>
    <w:p w:rsidR="001F6D08" w:rsidRDefault="001F6D08" w:rsidP="001F6D08">
      <w:pPr>
        <w:rPr>
          <w:sz w:val="22"/>
          <w:szCs w:val="22"/>
        </w:rPr>
      </w:pPr>
      <w:r>
        <w:rPr>
          <w:sz w:val="22"/>
          <w:szCs w:val="22"/>
        </w:rPr>
        <w:tab/>
        <w:t>3:30-3:45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Break</w:t>
      </w:r>
    </w:p>
    <w:p w:rsidR="001F6D08" w:rsidRDefault="001F6D08" w:rsidP="001F6D08">
      <w:pPr>
        <w:rPr>
          <w:sz w:val="22"/>
          <w:szCs w:val="22"/>
        </w:rPr>
      </w:pPr>
    </w:p>
    <w:p w:rsidR="007264CB" w:rsidRDefault="001F6D08" w:rsidP="001F6D08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264C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64CB">
        <w:rPr>
          <w:rStyle w:val="Heading5Char"/>
          <w:b/>
          <w:color w:val="1F497D"/>
          <w:sz w:val="22"/>
          <w:szCs w:val="22"/>
          <w:u w:val="single"/>
        </w:rPr>
        <w:t xml:space="preserve">Breakout Sessions: </w:t>
      </w:r>
    </w:p>
    <w:p w:rsidR="00582B2C" w:rsidRPr="00AE7CE1" w:rsidRDefault="007264CB" w:rsidP="00582B2C">
      <w:pPr>
        <w:rPr>
          <w:rStyle w:val="Heading5Char"/>
          <w:color w:val="1F497D" w:themeColor="text2"/>
          <w:sz w:val="22"/>
          <w:szCs w:val="22"/>
        </w:rPr>
      </w:pPr>
      <w:r>
        <w:rPr>
          <w:sz w:val="22"/>
          <w:szCs w:val="22"/>
        </w:rPr>
        <w:tab/>
        <w:t>3:45- 4:45</w:t>
      </w:r>
      <w:r w:rsidR="001F6D08">
        <w:rPr>
          <w:sz w:val="22"/>
          <w:szCs w:val="22"/>
        </w:rPr>
        <w:tab/>
      </w:r>
      <w:r w:rsidR="00091BB5">
        <w:rPr>
          <w:i/>
          <w:sz w:val="22"/>
          <w:szCs w:val="22"/>
        </w:rPr>
        <w:tab/>
      </w:r>
      <w:r w:rsidR="00582B2C">
        <w:rPr>
          <w:rStyle w:val="Heading5Char"/>
          <w:color w:val="1F497D" w:themeColor="text2"/>
          <w:sz w:val="22"/>
          <w:szCs w:val="22"/>
        </w:rPr>
        <w:t>Mistakes Drug Courts Make</w:t>
      </w:r>
    </w:p>
    <w:p w:rsidR="00582B2C" w:rsidRPr="00EE7E56" w:rsidRDefault="00582B2C" w:rsidP="00582B2C">
      <w:pPr>
        <w:rPr>
          <w:rStyle w:val="Heading5Char"/>
          <w:rFonts w:ascii="Times New Roman" w:hAnsi="Times New Roman"/>
          <w:b/>
          <w:color w:val="auto"/>
          <w:sz w:val="22"/>
          <w:szCs w:val="22"/>
        </w:rPr>
      </w:pPr>
      <w:r>
        <w:rPr>
          <w:rStyle w:val="Heading5Char"/>
          <w:color w:val="365F91" w:themeColor="accent1" w:themeShade="BF"/>
          <w:sz w:val="22"/>
          <w:szCs w:val="22"/>
        </w:rPr>
        <w:tab/>
      </w:r>
      <w:r>
        <w:rPr>
          <w:rStyle w:val="Heading5Char"/>
          <w:color w:val="365F91" w:themeColor="accent1" w:themeShade="BF"/>
          <w:sz w:val="22"/>
          <w:szCs w:val="22"/>
        </w:rPr>
        <w:tab/>
      </w:r>
      <w:r>
        <w:rPr>
          <w:rStyle w:val="Heading5Char"/>
          <w:color w:val="365F91" w:themeColor="accent1" w:themeShade="BF"/>
          <w:sz w:val="22"/>
          <w:szCs w:val="22"/>
        </w:rPr>
        <w:tab/>
      </w:r>
      <w:r>
        <w:rPr>
          <w:rStyle w:val="Heading5Char"/>
          <w:color w:val="365F91" w:themeColor="accent1" w:themeShade="BF"/>
          <w:sz w:val="22"/>
          <w:szCs w:val="22"/>
        </w:rPr>
        <w:tab/>
      </w:r>
      <w:r>
        <w:rPr>
          <w:rStyle w:val="Heading5Char"/>
          <w:rFonts w:ascii="Times New Roman" w:hAnsi="Times New Roman"/>
          <w:b/>
          <w:color w:val="auto"/>
          <w:sz w:val="22"/>
          <w:szCs w:val="22"/>
        </w:rPr>
        <w:t xml:space="preserve">Dr. David </w:t>
      </w:r>
      <w:proofErr w:type="spellStart"/>
      <w:r>
        <w:rPr>
          <w:rStyle w:val="Heading5Char"/>
          <w:rFonts w:ascii="Times New Roman" w:hAnsi="Times New Roman"/>
          <w:b/>
          <w:color w:val="auto"/>
          <w:sz w:val="22"/>
          <w:szCs w:val="22"/>
        </w:rPr>
        <w:t>Mee</w:t>
      </w:r>
      <w:proofErr w:type="spellEnd"/>
      <w:r>
        <w:rPr>
          <w:rStyle w:val="Heading5Char"/>
          <w:rFonts w:ascii="Times New Roman" w:hAnsi="Times New Roman"/>
          <w:b/>
          <w:color w:val="auto"/>
          <w:sz w:val="22"/>
          <w:szCs w:val="22"/>
        </w:rPr>
        <w:t>-Lee</w:t>
      </w:r>
    </w:p>
    <w:p w:rsidR="00582B2C" w:rsidRDefault="00582B2C" w:rsidP="00582B2C">
      <w:pPr>
        <w:rPr>
          <w:rStyle w:val="Heading5Char"/>
          <w:rFonts w:ascii="Times New Roman" w:hAnsi="Times New Roman"/>
          <w:i/>
          <w:color w:val="auto"/>
          <w:sz w:val="22"/>
          <w:szCs w:val="22"/>
        </w:rPr>
      </w:pP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="00840643">
        <w:rPr>
          <w:rStyle w:val="Heading5Char"/>
          <w:rFonts w:ascii="Times New Roman" w:hAnsi="Times New Roman"/>
          <w:i/>
          <w:color w:val="auto"/>
          <w:sz w:val="22"/>
          <w:szCs w:val="22"/>
        </w:rPr>
        <w:t>DML Training &amp; Consulting</w:t>
      </w:r>
    </w:p>
    <w:p w:rsidR="003C4AFB" w:rsidRPr="00840643" w:rsidRDefault="003C4AFB" w:rsidP="00582B2C">
      <w:pPr>
        <w:rPr>
          <w:rStyle w:val="Heading5Char"/>
          <w:color w:val="7030A0"/>
          <w:sz w:val="22"/>
          <w:szCs w:val="22"/>
        </w:rPr>
      </w:pPr>
      <w:r>
        <w:rPr>
          <w:rStyle w:val="Heading5Char"/>
          <w:rFonts w:ascii="Times New Roman" w:hAnsi="Times New Roman"/>
          <w:i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i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i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i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i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i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i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i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i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i/>
          <w:color w:val="auto"/>
          <w:sz w:val="22"/>
          <w:szCs w:val="22"/>
        </w:rPr>
        <w:tab/>
      </w:r>
      <w:r w:rsidR="006C31B9">
        <w:rPr>
          <w:rStyle w:val="Heading5Char"/>
          <w:color w:val="7030A0"/>
          <w:sz w:val="22"/>
          <w:szCs w:val="22"/>
        </w:rPr>
        <w:t>Ambassador IV</w:t>
      </w:r>
    </w:p>
    <w:p w:rsidR="00691DC7" w:rsidRPr="00AE7CE1" w:rsidRDefault="00691DC7" w:rsidP="00691DC7">
      <w:pPr>
        <w:rPr>
          <w:rStyle w:val="Heading5Char"/>
          <w:color w:val="1F497D" w:themeColor="text2"/>
          <w:sz w:val="22"/>
          <w:szCs w:val="22"/>
        </w:rPr>
      </w:pPr>
      <w:r>
        <w:rPr>
          <w:rStyle w:val="Heading5Char"/>
          <w:rFonts w:ascii="Times New Roman" w:hAnsi="Times New Roman"/>
          <w:i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i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i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i/>
          <w:color w:val="auto"/>
          <w:sz w:val="22"/>
          <w:szCs w:val="22"/>
        </w:rPr>
        <w:tab/>
      </w:r>
      <w:r>
        <w:rPr>
          <w:rStyle w:val="Heading5Char"/>
          <w:color w:val="1F497D" w:themeColor="text2"/>
          <w:sz w:val="22"/>
          <w:szCs w:val="22"/>
        </w:rPr>
        <w:t>Sovereign Citizens</w:t>
      </w:r>
    </w:p>
    <w:p w:rsidR="00691DC7" w:rsidRPr="00EE7E56" w:rsidRDefault="00691DC7" w:rsidP="00691DC7">
      <w:pPr>
        <w:rPr>
          <w:rStyle w:val="Heading5Char"/>
          <w:rFonts w:ascii="Times New Roman" w:hAnsi="Times New Roman"/>
          <w:b/>
          <w:color w:val="auto"/>
          <w:sz w:val="22"/>
          <w:szCs w:val="22"/>
        </w:rPr>
      </w:pPr>
      <w:r>
        <w:rPr>
          <w:rStyle w:val="Heading5Char"/>
          <w:color w:val="365F91" w:themeColor="accent1" w:themeShade="BF"/>
          <w:sz w:val="22"/>
          <w:szCs w:val="22"/>
        </w:rPr>
        <w:tab/>
      </w:r>
      <w:r>
        <w:rPr>
          <w:rStyle w:val="Heading5Char"/>
          <w:color w:val="365F91" w:themeColor="accent1" w:themeShade="BF"/>
          <w:sz w:val="22"/>
          <w:szCs w:val="22"/>
        </w:rPr>
        <w:tab/>
      </w:r>
      <w:r>
        <w:rPr>
          <w:rStyle w:val="Heading5Char"/>
          <w:color w:val="365F91" w:themeColor="accent1" w:themeShade="BF"/>
          <w:sz w:val="22"/>
          <w:szCs w:val="22"/>
        </w:rPr>
        <w:tab/>
      </w:r>
      <w:r>
        <w:rPr>
          <w:rStyle w:val="Heading5Char"/>
          <w:color w:val="365F91" w:themeColor="accent1" w:themeShade="BF"/>
          <w:sz w:val="22"/>
          <w:szCs w:val="22"/>
        </w:rPr>
        <w:tab/>
      </w:r>
      <w:r>
        <w:rPr>
          <w:rStyle w:val="Heading5Char"/>
          <w:rFonts w:ascii="Times New Roman" w:hAnsi="Times New Roman"/>
          <w:b/>
          <w:color w:val="auto"/>
          <w:sz w:val="22"/>
          <w:szCs w:val="22"/>
        </w:rPr>
        <w:t>Judge Charles Baker</w:t>
      </w:r>
    </w:p>
    <w:p w:rsidR="00691DC7" w:rsidRDefault="00691DC7" w:rsidP="00691DC7">
      <w:pPr>
        <w:rPr>
          <w:rStyle w:val="Heading5Char"/>
          <w:rFonts w:ascii="Times New Roman" w:hAnsi="Times New Roman"/>
          <w:i/>
          <w:color w:val="auto"/>
          <w:sz w:val="22"/>
          <w:szCs w:val="22"/>
        </w:rPr>
      </w:pP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i/>
          <w:color w:val="auto"/>
          <w:sz w:val="22"/>
          <w:szCs w:val="22"/>
        </w:rPr>
        <w:t>Crawford County District Court</w:t>
      </w:r>
      <w:r w:rsidR="003C4AFB">
        <w:rPr>
          <w:rStyle w:val="Heading5Char"/>
          <w:rFonts w:ascii="Times New Roman" w:hAnsi="Times New Roman"/>
          <w:i/>
          <w:color w:val="auto"/>
          <w:sz w:val="22"/>
          <w:szCs w:val="22"/>
        </w:rPr>
        <w:tab/>
      </w:r>
      <w:r w:rsidR="003C4AFB">
        <w:rPr>
          <w:rStyle w:val="Heading5Char"/>
          <w:rFonts w:ascii="Times New Roman" w:hAnsi="Times New Roman"/>
          <w:i/>
          <w:color w:val="auto"/>
          <w:sz w:val="22"/>
          <w:szCs w:val="22"/>
        </w:rPr>
        <w:tab/>
      </w:r>
      <w:r w:rsidR="003C4AFB">
        <w:rPr>
          <w:rStyle w:val="Heading5Char"/>
          <w:rFonts w:ascii="Times New Roman" w:hAnsi="Times New Roman"/>
          <w:i/>
          <w:color w:val="auto"/>
          <w:sz w:val="22"/>
          <w:szCs w:val="22"/>
        </w:rPr>
        <w:tab/>
      </w:r>
      <w:r w:rsidR="006C31B9">
        <w:rPr>
          <w:rStyle w:val="Heading5Char"/>
          <w:color w:val="7030A0"/>
          <w:sz w:val="22"/>
          <w:szCs w:val="22"/>
        </w:rPr>
        <w:t>Ambassador I-III</w:t>
      </w:r>
    </w:p>
    <w:p w:rsidR="003C4AFB" w:rsidRDefault="003C4AFB" w:rsidP="004C17AC">
      <w:pPr>
        <w:rPr>
          <w:rStyle w:val="Heading5Char"/>
          <w:rFonts w:ascii="Times New Roman" w:hAnsi="Times New Roman"/>
          <w:i/>
          <w:color w:val="auto"/>
          <w:sz w:val="22"/>
          <w:szCs w:val="22"/>
        </w:rPr>
      </w:pPr>
    </w:p>
    <w:p w:rsidR="004C17AC" w:rsidRPr="00AE7CE1" w:rsidRDefault="003C4AFB" w:rsidP="004C17AC">
      <w:pPr>
        <w:rPr>
          <w:rStyle w:val="Heading5Char"/>
          <w:color w:val="1F497D" w:themeColor="text2"/>
          <w:sz w:val="22"/>
          <w:szCs w:val="22"/>
        </w:rPr>
      </w:pPr>
      <w:r>
        <w:rPr>
          <w:rStyle w:val="Heading5Char"/>
          <w:rFonts w:ascii="Times New Roman" w:hAnsi="Times New Roman"/>
          <w:i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i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i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i/>
          <w:color w:val="auto"/>
          <w:sz w:val="22"/>
          <w:szCs w:val="22"/>
        </w:rPr>
        <w:tab/>
      </w:r>
      <w:r w:rsidR="004C17AC">
        <w:rPr>
          <w:rStyle w:val="Heading5Char"/>
          <w:color w:val="1F497D" w:themeColor="text2"/>
          <w:sz w:val="22"/>
          <w:szCs w:val="22"/>
        </w:rPr>
        <w:t>Professionalism in the Work Place</w:t>
      </w:r>
      <w:r>
        <w:rPr>
          <w:rStyle w:val="Heading5Char"/>
          <w:color w:val="1F497D" w:themeColor="text2"/>
          <w:sz w:val="22"/>
          <w:szCs w:val="22"/>
        </w:rPr>
        <w:tab/>
      </w:r>
      <w:r>
        <w:rPr>
          <w:rStyle w:val="Heading5Char"/>
          <w:color w:val="1F497D" w:themeColor="text2"/>
          <w:sz w:val="22"/>
          <w:szCs w:val="22"/>
        </w:rPr>
        <w:tab/>
      </w:r>
    </w:p>
    <w:p w:rsidR="004C17AC" w:rsidRPr="00EE7E56" w:rsidRDefault="004C17AC" w:rsidP="004C17AC">
      <w:pPr>
        <w:rPr>
          <w:rStyle w:val="Heading5Char"/>
          <w:rFonts w:ascii="Times New Roman" w:hAnsi="Times New Roman"/>
          <w:b/>
          <w:color w:val="auto"/>
          <w:sz w:val="22"/>
          <w:szCs w:val="22"/>
        </w:rPr>
      </w:pPr>
      <w:r>
        <w:rPr>
          <w:rStyle w:val="Heading5Char"/>
          <w:color w:val="365F91" w:themeColor="accent1" w:themeShade="BF"/>
          <w:sz w:val="22"/>
          <w:szCs w:val="22"/>
        </w:rPr>
        <w:tab/>
      </w:r>
      <w:r>
        <w:rPr>
          <w:rStyle w:val="Heading5Char"/>
          <w:color w:val="365F91" w:themeColor="accent1" w:themeShade="BF"/>
          <w:sz w:val="22"/>
          <w:szCs w:val="22"/>
        </w:rPr>
        <w:tab/>
      </w:r>
      <w:r>
        <w:rPr>
          <w:rStyle w:val="Heading5Char"/>
          <w:color w:val="365F91" w:themeColor="accent1" w:themeShade="BF"/>
          <w:sz w:val="22"/>
          <w:szCs w:val="22"/>
        </w:rPr>
        <w:tab/>
      </w:r>
      <w:r>
        <w:rPr>
          <w:rStyle w:val="Heading5Char"/>
          <w:color w:val="365F91" w:themeColor="accent1" w:themeShade="BF"/>
          <w:sz w:val="22"/>
          <w:szCs w:val="22"/>
        </w:rPr>
        <w:tab/>
      </w:r>
      <w:r>
        <w:rPr>
          <w:rStyle w:val="Heading5Char"/>
          <w:rFonts w:ascii="Times New Roman" w:hAnsi="Times New Roman"/>
          <w:b/>
          <w:color w:val="auto"/>
          <w:sz w:val="22"/>
          <w:szCs w:val="22"/>
        </w:rPr>
        <w:t>Minnie Lennox</w:t>
      </w:r>
    </w:p>
    <w:p w:rsidR="00305E5E" w:rsidRDefault="004C17AC" w:rsidP="00091BB5">
      <w:pPr>
        <w:rPr>
          <w:rStyle w:val="Heading5Char"/>
          <w:rFonts w:ascii="Times New Roman" w:hAnsi="Times New Roman"/>
          <w:i/>
          <w:color w:val="auto"/>
          <w:sz w:val="22"/>
          <w:szCs w:val="22"/>
        </w:rPr>
      </w:pP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i/>
          <w:color w:val="auto"/>
          <w:sz w:val="22"/>
          <w:szCs w:val="22"/>
        </w:rPr>
        <w:t>Hot Springs Human Resources</w:t>
      </w:r>
      <w:r w:rsidR="00840643">
        <w:rPr>
          <w:rStyle w:val="Heading5Char"/>
          <w:rFonts w:ascii="Times New Roman" w:hAnsi="Times New Roman"/>
          <w:i/>
          <w:color w:val="auto"/>
          <w:sz w:val="22"/>
          <w:szCs w:val="22"/>
        </w:rPr>
        <w:tab/>
      </w:r>
      <w:r w:rsidR="00840643">
        <w:rPr>
          <w:rStyle w:val="Heading5Char"/>
          <w:rFonts w:ascii="Times New Roman" w:hAnsi="Times New Roman"/>
          <w:i/>
          <w:color w:val="auto"/>
          <w:sz w:val="22"/>
          <w:szCs w:val="22"/>
        </w:rPr>
        <w:tab/>
      </w:r>
      <w:r w:rsidR="00840643">
        <w:rPr>
          <w:rStyle w:val="Heading5Char"/>
          <w:rFonts w:ascii="Times New Roman" w:hAnsi="Times New Roman"/>
          <w:i/>
          <w:color w:val="auto"/>
          <w:sz w:val="22"/>
          <w:szCs w:val="22"/>
        </w:rPr>
        <w:tab/>
      </w:r>
      <w:r w:rsidR="00840643">
        <w:rPr>
          <w:rStyle w:val="Heading5Char"/>
          <w:color w:val="7030A0"/>
          <w:sz w:val="22"/>
          <w:szCs w:val="22"/>
        </w:rPr>
        <w:t>Ambassador V</w:t>
      </w:r>
    </w:p>
    <w:p w:rsidR="00305E5E" w:rsidRDefault="00305E5E" w:rsidP="00091BB5">
      <w:pPr>
        <w:rPr>
          <w:rStyle w:val="Heading5Char"/>
          <w:rFonts w:ascii="Times New Roman" w:hAnsi="Times New Roman"/>
          <w:i/>
          <w:color w:val="auto"/>
          <w:sz w:val="22"/>
          <w:szCs w:val="22"/>
        </w:rPr>
      </w:pPr>
    </w:p>
    <w:p w:rsidR="00091BB5" w:rsidRPr="00AE7CE1" w:rsidRDefault="00305E5E" w:rsidP="00840643">
      <w:pPr>
        <w:ind w:firstLine="720"/>
        <w:rPr>
          <w:rStyle w:val="Heading5Char"/>
          <w:color w:val="1F497D" w:themeColor="text2"/>
          <w:sz w:val="22"/>
          <w:szCs w:val="22"/>
        </w:rPr>
      </w:pPr>
      <w:r>
        <w:rPr>
          <w:sz w:val="22"/>
          <w:szCs w:val="22"/>
        </w:rPr>
        <w:t>4:15</w:t>
      </w:r>
      <w:r w:rsidR="00091BB5">
        <w:rPr>
          <w:sz w:val="22"/>
          <w:szCs w:val="22"/>
        </w:rPr>
        <w:t>- 4:45</w:t>
      </w:r>
      <w:r w:rsidR="00091BB5">
        <w:rPr>
          <w:sz w:val="22"/>
          <w:szCs w:val="22"/>
        </w:rPr>
        <w:tab/>
      </w:r>
      <w:r w:rsidR="00091BB5" w:rsidRPr="00AA6AAE">
        <w:rPr>
          <w:sz w:val="22"/>
          <w:szCs w:val="22"/>
        </w:rPr>
        <w:tab/>
      </w:r>
      <w:r w:rsidR="003B26F3">
        <w:rPr>
          <w:rStyle w:val="Heading5Char"/>
          <w:color w:val="1F497D" w:themeColor="text2"/>
          <w:sz w:val="22"/>
          <w:szCs w:val="22"/>
        </w:rPr>
        <w:t>The Juvenile Drug Treatment Court Team</w:t>
      </w:r>
      <w:r w:rsidR="00091BB5">
        <w:rPr>
          <w:rStyle w:val="Heading5Char"/>
          <w:color w:val="1F497D" w:themeColor="text2"/>
          <w:sz w:val="22"/>
          <w:szCs w:val="22"/>
        </w:rPr>
        <w:t xml:space="preserve"> (Juvenile Drug Courts)</w:t>
      </w:r>
    </w:p>
    <w:p w:rsidR="00091BB5" w:rsidRPr="00EE7E56" w:rsidRDefault="00091BB5" w:rsidP="00091BB5">
      <w:pPr>
        <w:rPr>
          <w:rStyle w:val="Heading5Char"/>
          <w:rFonts w:ascii="Times New Roman" w:hAnsi="Times New Roman"/>
          <w:b/>
          <w:color w:val="auto"/>
          <w:sz w:val="22"/>
          <w:szCs w:val="22"/>
        </w:rPr>
      </w:pPr>
      <w:r>
        <w:rPr>
          <w:rStyle w:val="Heading5Char"/>
          <w:color w:val="365F91" w:themeColor="accent1" w:themeShade="BF"/>
          <w:sz w:val="22"/>
          <w:szCs w:val="22"/>
        </w:rPr>
        <w:tab/>
      </w:r>
      <w:r>
        <w:rPr>
          <w:rStyle w:val="Heading5Char"/>
          <w:color w:val="365F91" w:themeColor="accent1" w:themeShade="BF"/>
          <w:sz w:val="22"/>
          <w:szCs w:val="22"/>
        </w:rPr>
        <w:tab/>
      </w:r>
      <w:r>
        <w:rPr>
          <w:rStyle w:val="Heading5Char"/>
          <w:color w:val="365F91" w:themeColor="accent1" w:themeShade="BF"/>
          <w:sz w:val="22"/>
          <w:szCs w:val="22"/>
        </w:rPr>
        <w:tab/>
      </w:r>
      <w:r>
        <w:rPr>
          <w:rStyle w:val="Heading5Char"/>
          <w:color w:val="365F91" w:themeColor="accent1" w:themeShade="BF"/>
          <w:sz w:val="22"/>
          <w:szCs w:val="22"/>
        </w:rPr>
        <w:tab/>
      </w:r>
      <w:r>
        <w:rPr>
          <w:rStyle w:val="Heading5Char"/>
          <w:rFonts w:ascii="Times New Roman" w:hAnsi="Times New Roman"/>
          <w:b/>
          <w:color w:val="auto"/>
          <w:sz w:val="22"/>
          <w:szCs w:val="22"/>
        </w:rPr>
        <w:t>Matthew Collinson</w:t>
      </w:r>
    </w:p>
    <w:p w:rsidR="00091BB5" w:rsidRPr="00EE7E56" w:rsidRDefault="00091BB5" w:rsidP="00091BB5">
      <w:pPr>
        <w:rPr>
          <w:rStyle w:val="Heading5Char"/>
          <w:rFonts w:ascii="Times New Roman" w:hAnsi="Times New Roman"/>
          <w:i/>
          <w:color w:val="auto"/>
          <w:sz w:val="22"/>
          <w:szCs w:val="22"/>
        </w:rPr>
      </w:pP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 w:rsidRPr="00AA6AAE">
        <w:rPr>
          <w:rStyle w:val="Heading5Char"/>
          <w:rFonts w:ascii="Times New Roman" w:hAnsi="Times New Roman"/>
          <w:color w:val="auto"/>
          <w:sz w:val="22"/>
          <w:szCs w:val="22"/>
        </w:rPr>
        <w:tab/>
      </w:r>
      <w:r>
        <w:rPr>
          <w:rStyle w:val="Heading5Char"/>
          <w:rFonts w:ascii="Times New Roman" w:hAnsi="Times New Roman"/>
          <w:i/>
          <w:color w:val="auto"/>
          <w:sz w:val="22"/>
          <w:szCs w:val="22"/>
        </w:rPr>
        <w:t>American University</w:t>
      </w:r>
    </w:p>
    <w:p w:rsidR="00091BB5" w:rsidRDefault="00091BB5" w:rsidP="00091BB5">
      <w:pPr>
        <w:rPr>
          <w:rStyle w:val="Heading5Char"/>
          <w:color w:val="7030A0"/>
          <w:sz w:val="22"/>
          <w:szCs w:val="22"/>
        </w:rPr>
      </w:pPr>
      <w:r w:rsidRPr="00AA6AA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Style w:val="Heading5Char"/>
          <w:color w:val="7030A0"/>
          <w:sz w:val="22"/>
          <w:szCs w:val="22"/>
        </w:rPr>
        <w:t xml:space="preserve">Ambassador </w:t>
      </w:r>
      <w:r w:rsidR="0073775A">
        <w:rPr>
          <w:rStyle w:val="Heading5Char"/>
          <w:color w:val="7030A0"/>
          <w:sz w:val="22"/>
          <w:szCs w:val="22"/>
        </w:rPr>
        <w:t>VI-</w:t>
      </w:r>
      <w:r>
        <w:rPr>
          <w:rStyle w:val="Heading5Char"/>
          <w:color w:val="7030A0"/>
          <w:sz w:val="22"/>
          <w:szCs w:val="22"/>
        </w:rPr>
        <w:t>VII</w:t>
      </w:r>
    </w:p>
    <w:p w:rsidR="004C17AC" w:rsidRPr="00EE7E56" w:rsidRDefault="004C17AC" w:rsidP="00691DC7">
      <w:pPr>
        <w:rPr>
          <w:rStyle w:val="Heading5Char"/>
          <w:rFonts w:ascii="Times New Roman" w:hAnsi="Times New Roman"/>
          <w:i/>
          <w:color w:val="auto"/>
          <w:sz w:val="22"/>
          <w:szCs w:val="22"/>
        </w:rPr>
      </w:pPr>
    </w:p>
    <w:p w:rsidR="00A8566D" w:rsidRDefault="00626646" w:rsidP="00A55E08">
      <w:pPr>
        <w:rPr>
          <w:sz w:val="22"/>
          <w:szCs w:val="22"/>
        </w:rPr>
      </w:pPr>
      <w:r>
        <w:rPr>
          <w:rStyle w:val="Heading5Char"/>
          <w:rFonts w:ascii="Times New Roman" w:hAnsi="Times New Roman"/>
          <w:i/>
          <w:color w:val="auto"/>
          <w:sz w:val="22"/>
          <w:szCs w:val="22"/>
        </w:rPr>
        <w:tab/>
      </w:r>
      <w:r>
        <w:rPr>
          <w:sz w:val="22"/>
          <w:szCs w:val="22"/>
        </w:rPr>
        <w:t>4:45-5:00</w:t>
      </w:r>
      <w:r w:rsidR="00A8566D" w:rsidRPr="00AA6AAE">
        <w:rPr>
          <w:sz w:val="22"/>
          <w:szCs w:val="22"/>
        </w:rPr>
        <w:tab/>
      </w:r>
      <w:r w:rsidR="00A8566D" w:rsidRPr="00AA6AAE">
        <w:rPr>
          <w:sz w:val="22"/>
          <w:szCs w:val="22"/>
        </w:rPr>
        <w:tab/>
      </w:r>
      <w:r>
        <w:rPr>
          <w:sz w:val="22"/>
          <w:szCs w:val="22"/>
        </w:rPr>
        <w:t>Closing Remarks----------- Day 1 Concludes</w:t>
      </w:r>
      <w:r w:rsidR="004B49A1">
        <w:rPr>
          <w:sz w:val="22"/>
          <w:szCs w:val="22"/>
        </w:rPr>
        <w:t>!</w:t>
      </w:r>
    </w:p>
    <w:p w:rsidR="00840643" w:rsidRDefault="00840643" w:rsidP="00A55E08">
      <w:pPr>
        <w:rPr>
          <w:sz w:val="22"/>
          <w:szCs w:val="22"/>
        </w:rPr>
      </w:pPr>
    </w:p>
    <w:p w:rsidR="00840643" w:rsidRDefault="00840643" w:rsidP="00A55E08">
      <w:pPr>
        <w:rPr>
          <w:sz w:val="22"/>
          <w:szCs w:val="22"/>
        </w:rPr>
      </w:pPr>
    </w:p>
    <w:p w:rsidR="00840643" w:rsidRDefault="00840643" w:rsidP="00A55E08">
      <w:pPr>
        <w:rPr>
          <w:sz w:val="22"/>
          <w:szCs w:val="22"/>
        </w:rPr>
      </w:pPr>
    </w:p>
    <w:p w:rsidR="00840643" w:rsidRDefault="00840643" w:rsidP="00A55E08">
      <w:pPr>
        <w:rPr>
          <w:sz w:val="22"/>
          <w:szCs w:val="22"/>
        </w:rPr>
      </w:pPr>
    </w:p>
    <w:p w:rsidR="00840643" w:rsidRDefault="00840643" w:rsidP="00A55E08">
      <w:pPr>
        <w:rPr>
          <w:sz w:val="22"/>
          <w:szCs w:val="22"/>
        </w:rPr>
      </w:pPr>
    </w:p>
    <w:p w:rsidR="00840643" w:rsidRDefault="00840643" w:rsidP="00A55E08">
      <w:pPr>
        <w:rPr>
          <w:sz w:val="22"/>
          <w:szCs w:val="22"/>
        </w:rPr>
      </w:pPr>
    </w:p>
    <w:p w:rsidR="00A8566D" w:rsidRPr="00AA6AAE" w:rsidRDefault="00A8566D" w:rsidP="00A55E08">
      <w:pPr>
        <w:rPr>
          <w:sz w:val="22"/>
          <w:szCs w:val="22"/>
        </w:rPr>
      </w:pPr>
    </w:p>
    <w:p w:rsidR="00232FB4" w:rsidRDefault="00232FB4" w:rsidP="00167B41">
      <w:pPr>
        <w:ind w:left="720"/>
        <w:rPr>
          <w:sz w:val="22"/>
          <w:szCs w:val="22"/>
        </w:rPr>
      </w:pPr>
    </w:p>
    <w:p w:rsidR="00840643" w:rsidRDefault="00840643" w:rsidP="00167B41">
      <w:pPr>
        <w:ind w:left="720"/>
        <w:rPr>
          <w:sz w:val="22"/>
          <w:szCs w:val="22"/>
        </w:rPr>
      </w:pPr>
    </w:p>
    <w:p w:rsidR="00840643" w:rsidRDefault="00840643" w:rsidP="00167B41">
      <w:pPr>
        <w:ind w:left="720"/>
        <w:rPr>
          <w:sz w:val="22"/>
          <w:szCs w:val="22"/>
        </w:rPr>
      </w:pPr>
    </w:p>
    <w:p w:rsidR="00840643" w:rsidRDefault="00840643" w:rsidP="00167B41">
      <w:pPr>
        <w:ind w:left="720"/>
        <w:rPr>
          <w:sz w:val="22"/>
          <w:szCs w:val="22"/>
        </w:rPr>
      </w:pPr>
    </w:p>
    <w:p w:rsidR="00E9669D" w:rsidRPr="009D66C6" w:rsidRDefault="008364EB" w:rsidP="009C0DA8">
      <w:pPr>
        <w:pStyle w:val="Title"/>
        <w:jc w:val="center"/>
        <w:rPr>
          <w:sz w:val="24"/>
          <w:szCs w:val="24"/>
          <w:lang w:val="en-CA"/>
        </w:rPr>
      </w:pPr>
      <w:r w:rsidRPr="001F31DB">
        <w:rPr>
          <w:sz w:val="24"/>
          <w:szCs w:val="24"/>
          <w:lang w:val="en-CA"/>
        </w:rPr>
        <w:lastRenderedPageBreak/>
        <w:fldChar w:fldCharType="begin"/>
      </w:r>
      <w:r w:rsidR="00E9669D" w:rsidRPr="001F31DB">
        <w:rPr>
          <w:sz w:val="24"/>
          <w:szCs w:val="24"/>
          <w:lang w:val="en-CA"/>
        </w:rPr>
        <w:instrText xml:space="preserve"> SEQ CHAPTER \h \r 1</w:instrText>
      </w:r>
      <w:r w:rsidRPr="001F31DB">
        <w:rPr>
          <w:sz w:val="24"/>
          <w:szCs w:val="24"/>
          <w:lang w:val="en-CA"/>
        </w:rPr>
        <w:fldChar w:fldCharType="end"/>
      </w:r>
      <w:r w:rsidR="00840643" w:rsidRPr="00840643">
        <w:rPr>
          <w:sz w:val="24"/>
          <w:szCs w:val="24"/>
        </w:rPr>
        <w:t xml:space="preserve"> </w:t>
      </w:r>
      <w:r w:rsidR="00840643" w:rsidRPr="001F31DB">
        <w:rPr>
          <w:sz w:val="24"/>
          <w:szCs w:val="24"/>
        </w:rPr>
        <w:t>Arkansas Administrative Office of the Courts</w:t>
      </w:r>
      <w:r w:rsidR="00840643">
        <w:rPr>
          <w:sz w:val="24"/>
          <w:szCs w:val="24"/>
        </w:rPr>
        <w:t xml:space="preserve"> and Arkansas Drug Court Professionals Association Present</w:t>
      </w:r>
    </w:p>
    <w:p w:rsidR="00E9669D" w:rsidRPr="009E280C" w:rsidRDefault="00E9669D" w:rsidP="00E9669D">
      <w:pPr>
        <w:pStyle w:val="Heading1"/>
        <w:jc w:val="center"/>
        <w:rPr>
          <w:color w:val="1F497D"/>
          <w:sz w:val="44"/>
          <w:szCs w:val="44"/>
        </w:rPr>
      </w:pPr>
      <w:r>
        <w:rPr>
          <w:color w:val="1F497D"/>
          <w:sz w:val="44"/>
          <w:szCs w:val="44"/>
        </w:rPr>
        <w:t xml:space="preserve">Annual </w:t>
      </w:r>
      <w:r w:rsidR="007629DC">
        <w:rPr>
          <w:color w:val="1F497D"/>
          <w:sz w:val="44"/>
          <w:szCs w:val="44"/>
        </w:rPr>
        <w:t>Drug Court Conference</w:t>
      </w:r>
    </w:p>
    <w:p w:rsidR="00E9669D" w:rsidRPr="009E280C" w:rsidRDefault="001B2C76" w:rsidP="00E9669D">
      <w:pPr>
        <w:pStyle w:val="Heading2"/>
        <w:jc w:val="center"/>
        <w:rPr>
          <w:color w:val="1F497D"/>
        </w:rPr>
      </w:pPr>
      <w:r>
        <w:rPr>
          <w:color w:val="1F497D"/>
        </w:rPr>
        <w:t>April 11-12</w:t>
      </w:r>
      <w:r w:rsidR="004C7062">
        <w:rPr>
          <w:color w:val="1F497D"/>
        </w:rPr>
        <w:t>, 2018</w:t>
      </w:r>
    </w:p>
    <w:p w:rsidR="00E9669D" w:rsidRPr="009E280C" w:rsidRDefault="007629DC" w:rsidP="00E9669D">
      <w:pPr>
        <w:pStyle w:val="Heading2"/>
        <w:jc w:val="center"/>
        <w:rPr>
          <w:color w:val="1F497D"/>
          <w:sz w:val="44"/>
          <w:szCs w:val="44"/>
        </w:rPr>
      </w:pPr>
      <w:r>
        <w:rPr>
          <w:color w:val="1F497D"/>
        </w:rPr>
        <w:t>Embassy Suites, Little Rock</w:t>
      </w:r>
    </w:p>
    <w:p w:rsidR="007B01E7" w:rsidRPr="00167B41" w:rsidRDefault="00CA3BA1" w:rsidP="009C0DA8">
      <w:pPr>
        <w:rPr>
          <w:color w:val="002060"/>
          <w:sz w:val="28"/>
          <w:szCs w:val="28"/>
          <w:u w:val="single"/>
        </w:rPr>
      </w:pPr>
      <w:r>
        <w:rPr>
          <w:b/>
          <w:color w:val="1F497D"/>
          <w:sz w:val="28"/>
          <w:szCs w:val="28"/>
          <w:u w:val="single"/>
        </w:rPr>
        <w:t>Thursday, April 12</w:t>
      </w:r>
      <w:r w:rsidR="00DE7C4E" w:rsidRPr="00167B41">
        <w:rPr>
          <w:color w:val="1F497D"/>
          <w:sz w:val="28"/>
          <w:szCs w:val="28"/>
          <w:u w:val="single"/>
          <w:vertAlign w:val="superscript"/>
        </w:rPr>
        <w:t>th</w:t>
      </w:r>
      <w:r w:rsidR="00DE7C4E" w:rsidRPr="00167B41">
        <w:rPr>
          <w:color w:val="1F497D"/>
          <w:sz w:val="28"/>
          <w:szCs w:val="28"/>
          <w:u w:val="single"/>
        </w:rPr>
        <w:t xml:space="preserve"> </w:t>
      </w:r>
    </w:p>
    <w:p w:rsidR="00AE5EA1" w:rsidRPr="00AA6AAE" w:rsidRDefault="00167B41" w:rsidP="006F0FC7">
      <w:pPr>
        <w:ind w:firstLine="720"/>
        <w:rPr>
          <w:b/>
          <w:color w:val="C00000"/>
          <w:sz w:val="22"/>
          <w:szCs w:val="22"/>
        </w:rPr>
      </w:pPr>
      <w:r w:rsidRPr="00AA6AAE">
        <w:rPr>
          <w:sz w:val="22"/>
          <w:szCs w:val="22"/>
        </w:rPr>
        <w:t>7:00-</w:t>
      </w:r>
      <w:r w:rsidR="00FD5128">
        <w:rPr>
          <w:sz w:val="22"/>
          <w:szCs w:val="22"/>
        </w:rPr>
        <w:t>7:45</w:t>
      </w:r>
      <w:r w:rsidR="00D445E6" w:rsidRPr="00AA6AAE">
        <w:rPr>
          <w:sz w:val="22"/>
          <w:szCs w:val="22"/>
        </w:rPr>
        <w:tab/>
      </w:r>
      <w:r w:rsidR="00D445E6"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 xml:space="preserve">Breakfast in </w:t>
      </w:r>
      <w:r w:rsidRPr="00AA6AAE">
        <w:rPr>
          <w:b/>
          <w:color w:val="C00000"/>
          <w:sz w:val="22"/>
          <w:szCs w:val="22"/>
        </w:rPr>
        <w:t>Atrium</w:t>
      </w:r>
    </w:p>
    <w:p w:rsidR="00D445E6" w:rsidRPr="00AA6AAE" w:rsidRDefault="00D445E6" w:rsidP="006F0FC7">
      <w:pPr>
        <w:ind w:firstLine="720"/>
        <w:rPr>
          <w:sz w:val="22"/>
          <w:szCs w:val="22"/>
        </w:rPr>
      </w:pPr>
    </w:p>
    <w:p w:rsidR="006F0FC7" w:rsidRPr="00AA6AAE" w:rsidRDefault="005B5DA7" w:rsidP="008B793C">
      <w:pPr>
        <w:ind w:firstLine="720"/>
        <w:rPr>
          <w:i/>
          <w:sz w:val="22"/>
          <w:szCs w:val="22"/>
        </w:rPr>
      </w:pPr>
      <w:r>
        <w:rPr>
          <w:sz w:val="22"/>
          <w:szCs w:val="22"/>
        </w:rPr>
        <w:t>7:45-8:00</w:t>
      </w:r>
      <w:r w:rsidR="006F0FC7" w:rsidRPr="00AA6AAE">
        <w:rPr>
          <w:sz w:val="22"/>
          <w:szCs w:val="22"/>
        </w:rPr>
        <w:t xml:space="preserve">                 </w:t>
      </w:r>
      <w:r w:rsidR="006F0FC7" w:rsidRPr="00AA6AAE">
        <w:rPr>
          <w:sz w:val="22"/>
          <w:szCs w:val="22"/>
        </w:rPr>
        <w:tab/>
      </w:r>
      <w:r>
        <w:rPr>
          <w:rStyle w:val="Heading5Char"/>
          <w:rFonts w:ascii="Times New Roman" w:hAnsi="Times New Roman"/>
          <w:color w:val="auto"/>
          <w:sz w:val="22"/>
          <w:szCs w:val="22"/>
        </w:rPr>
        <w:t>Welcome</w:t>
      </w:r>
      <w:r w:rsidR="00167B41" w:rsidRPr="00AA6AAE">
        <w:rPr>
          <w:rStyle w:val="Heading5Char"/>
          <w:rFonts w:ascii="Times New Roman" w:hAnsi="Times New Roman"/>
          <w:color w:val="auto"/>
          <w:sz w:val="22"/>
          <w:szCs w:val="22"/>
        </w:rPr>
        <w:t xml:space="preserve"> and Announcements</w:t>
      </w:r>
    </w:p>
    <w:p w:rsidR="009D66B9" w:rsidRPr="00AA6AAE" w:rsidRDefault="009D66B9" w:rsidP="006F0FC7">
      <w:pPr>
        <w:rPr>
          <w:i/>
          <w:sz w:val="22"/>
          <w:szCs w:val="22"/>
        </w:rPr>
      </w:pPr>
      <w:r w:rsidRPr="00AA6AAE">
        <w:rPr>
          <w:i/>
          <w:sz w:val="22"/>
          <w:szCs w:val="22"/>
        </w:rPr>
        <w:tab/>
      </w:r>
    </w:p>
    <w:p w:rsidR="00986FBC" w:rsidRPr="00E77F3A" w:rsidRDefault="006D6B42" w:rsidP="006D6B42">
      <w:pPr>
        <w:rPr>
          <w:rFonts w:ascii="Trebuchet MS" w:hAnsi="Trebuchet MS"/>
          <w:b/>
          <w:color w:val="1F497D" w:themeColor="text2"/>
          <w:sz w:val="22"/>
          <w:szCs w:val="22"/>
          <w:u w:val="single"/>
        </w:rPr>
      </w:pPr>
      <w:r w:rsidRPr="00AA6AAE">
        <w:rPr>
          <w:i/>
          <w:sz w:val="22"/>
          <w:szCs w:val="22"/>
        </w:rPr>
        <w:tab/>
      </w:r>
      <w:r w:rsidR="005B5DA7">
        <w:rPr>
          <w:sz w:val="22"/>
          <w:szCs w:val="22"/>
        </w:rPr>
        <w:t>8:00</w:t>
      </w:r>
      <w:r w:rsidR="00635D23">
        <w:rPr>
          <w:sz w:val="22"/>
          <w:szCs w:val="22"/>
        </w:rPr>
        <w:t>-</w:t>
      </w:r>
      <w:r w:rsidR="005B5DA7">
        <w:rPr>
          <w:sz w:val="22"/>
          <w:szCs w:val="22"/>
        </w:rPr>
        <w:t>9:00</w:t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="0075263F" w:rsidRPr="00C52C35">
        <w:rPr>
          <w:rFonts w:ascii="Trebuchet MS" w:hAnsi="Trebuchet MS"/>
          <w:b/>
          <w:color w:val="1F497D" w:themeColor="text2"/>
          <w:sz w:val="22"/>
          <w:szCs w:val="22"/>
          <w:u w:val="single"/>
        </w:rPr>
        <w:t xml:space="preserve">ADCPA Business Meeting </w:t>
      </w:r>
    </w:p>
    <w:p w:rsidR="00167B41" w:rsidRPr="00AA6AAE" w:rsidRDefault="00167B41" w:rsidP="00167B41">
      <w:pPr>
        <w:rPr>
          <w:b/>
          <w:sz w:val="22"/>
          <w:szCs w:val="22"/>
        </w:rPr>
      </w:pPr>
      <w:r w:rsidRPr="00AA6AAE">
        <w:rPr>
          <w:rFonts w:ascii="Trebuchet MS" w:hAnsi="Trebuchet MS"/>
          <w:b/>
          <w:color w:val="1F497D" w:themeColor="text2"/>
          <w:sz w:val="22"/>
          <w:szCs w:val="22"/>
        </w:rPr>
        <w:tab/>
      </w:r>
      <w:r w:rsidRPr="00AA6AAE">
        <w:rPr>
          <w:rFonts w:ascii="Trebuchet MS" w:hAnsi="Trebuchet MS"/>
          <w:b/>
          <w:color w:val="1F497D" w:themeColor="text2"/>
          <w:sz w:val="22"/>
          <w:szCs w:val="22"/>
        </w:rPr>
        <w:tab/>
      </w:r>
      <w:r w:rsidRPr="00AA6AAE">
        <w:rPr>
          <w:rFonts w:ascii="Trebuchet MS" w:hAnsi="Trebuchet MS"/>
          <w:b/>
          <w:color w:val="1F497D" w:themeColor="text2"/>
          <w:sz w:val="22"/>
          <w:szCs w:val="22"/>
        </w:rPr>
        <w:tab/>
      </w:r>
      <w:r w:rsidRPr="00AA6AAE">
        <w:rPr>
          <w:rFonts w:ascii="Trebuchet MS" w:hAnsi="Trebuchet MS"/>
          <w:b/>
          <w:color w:val="1F497D" w:themeColor="text2"/>
          <w:sz w:val="22"/>
          <w:szCs w:val="22"/>
        </w:rPr>
        <w:tab/>
      </w:r>
      <w:r w:rsidRPr="00AA6AAE">
        <w:rPr>
          <w:b/>
          <w:sz w:val="22"/>
          <w:szCs w:val="22"/>
        </w:rPr>
        <w:t xml:space="preserve">Hon. </w:t>
      </w:r>
      <w:proofErr w:type="spellStart"/>
      <w:r w:rsidR="005B5DA7">
        <w:rPr>
          <w:b/>
          <w:sz w:val="22"/>
          <w:szCs w:val="22"/>
        </w:rPr>
        <w:t>Cristi</w:t>
      </w:r>
      <w:proofErr w:type="spellEnd"/>
      <w:r w:rsidR="005B5DA7">
        <w:rPr>
          <w:b/>
          <w:sz w:val="22"/>
          <w:szCs w:val="22"/>
        </w:rPr>
        <w:t xml:space="preserve"> Beaumont</w:t>
      </w:r>
      <w:r w:rsidRPr="00AA6AAE">
        <w:rPr>
          <w:b/>
          <w:sz w:val="22"/>
          <w:szCs w:val="22"/>
        </w:rPr>
        <w:t xml:space="preserve"> ---- ADCPA President</w:t>
      </w:r>
    </w:p>
    <w:p w:rsidR="00167B41" w:rsidRPr="00AA6AAE" w:rsidRDefault="00167B41" w:rsidP="00167B41">
      <w:pPr>
        <w:ind w:left="2880"/>
        <w:rPr>
          <w:i/>
          <w:sz w:val="22"/>
          <w:szCs w:val="22"/>
        </w:rPr>
      </w:pPr>
      <w:r w:rsidRPr="00AA6AAE">
        <w:rPr>
          <w:i/>
          <w:sz w:val="22"/>
          <w:szCs w:val="22"/>
        </w:rPr>
        <w:t>Arkansas Drug Court Professionals</w:t>
      </w:r>
    </w:p>
    <w:p w:rsidR="00635D23" w:rsidRPr="00481532" w:rsidRDefault="00635D23" w:rsidP="00481532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6E170F">
        <w:rPr>
          <w:sz w:val="22"/>
          <w:szCs w:val="22"/>
        </w:rPr>
        <w:tab/>
      </w:r>
      <w:r w:rsidR="006E170F">
        <w:rPr>
          <w:sz w:val="22"/>
          <w:szCs w:val="22"/>
        </w:rPr>
        <w:tab/>
      </w:r>
      <w:r w:rsidR="006E170F">
        <w:rPr>
          <w:sz w:val="22"/>
          <w:szCs w:val="22"/>
        </w:rPr>
        <w:tab/>
      </w:r>
      <w:r w:rsidR="006E170F">
        <w:rPr>
          <w:sz w:val="22"/>
          <w:szCs w:val="22"/>
        </w:rPr>
        <w:tab/>
      </w:r>
      <w:r w:rsidR="006E170F">
        <w:rPr>
          <w:sz w:val="22"/>
          <w:szCs w:val="22"/>
        </w:rPr>
        <w:tab/>
      </w:r>
      <w:r w:rsidR="006E170F">
        <w:rPr>
          <w:sz w:val="22"/>
          <w:szCs w:val="22"/>
        </w:rPr>
        <w:tab/>
      </w:r>
      <w:r w:rsidR="006E170F">
        <w:rPr>
          <w:sz w:val="22"/>
          <w:szCs w:val="22"/>
        </w:rPr>
        <w:tab/>
      </w:r>
      <w:r w:rsidR="006E170F">
        <w:rPr>
          <w:sz w:val="22"/>
          <w:szCs w:val="22"/>
        </w:rPr>
        <w:tab/>
      </w:r>
      <w:r w:rsidR="006E170F">
        <w:rPr>
          <w:sz w:val="22"/>
          <w:szCs w:val="22"/>
        </w:rPr>
        <w:tab/>
      </w:r>
      <w:r w:rsidR="006E170F" w:rsidRPr="006E170F">
        <w:rPr>
          <w:rStyle w:val="Heading5Char"/>
          <w:b/>
          <w:color w:val="7030A0"/>
          <w:sz w:val="22"/>
          <w:szCs w:val="22"/>
        </w:rPr>
        <w:t>Ambassador I-IV</w:t>
      </w:r>
    </w:p>
    <w:p w:rsidR="008B793C" w:rsidRPr="00840643" w:rsidRDefault="00635D23" w:rsidP="00840643">
      <w:pPr>
        <w:ind w:firstLine="720"/>
        <w:rPr>
          <w:rFonts w:ascii="Trebuchet MS" w:hAnsi="Trebuchet MS"/>
          <w:color w:val="1F497D"/>
          <w:sz w:val="22"/>
          <w:szCs w:val="22"/>
          <w:u w:val="single"/>
        </w:rPr>
      </w:pPr>
      <w:r>
        <w:rPr>
          <w:sz w:val="22"/>
          <w:szCs w:val="22"/>
        </w:rPr>
        <w:t>9:00</w:t>
      </w:r>
      <w:r w:rsidR="00167B41" w:rsidRPr="00AA6AAE">
        <w:rPr>
          <w:sz w:val="22"/>
          <w:szCs w:val="22"/>
        </w:rPr>
        <w:t>-</w:t>
      </w:r>
      <w:r w:rsidR="006700E6">
        <w:rPr>
          <w:sz w:val="22"/>
          <w:szCs w:val="22"/>
        </w:rPr>
        <w:t>9:45</w:t>
      </w:r>
      <w:r w:rsidR="009D66B9" w:rsidRPr="00AA6AAE">
        <w:rPr>
          <w:sz w:val="22"/>
          <w:szCs w:val="22"/>
        </w:rPr>
        <w:tab/>
      </w:r>
      <w:r w:rsidR="009D66B9" w:rsidRPr="00AA6AAE">
        <w:rPr>
          <w:sz w:val="22"/>
          <w:szCs w:val="22"/>
        </w:rPr>
        <w:tab/>
      </w:r>
      <w:r w:rsidR="00167B41" w:rsidRPr="00C52C35">
        <w:rPr>
          <w:rStyle w:val="Heading5Char"/>
          <w:b/>
          <w:color w:val="1F497D"/>
          <w:sz w:val="22"/>
          <w:szCs w:val="22"/>
          <w:u w:val="single"/>
        </w:rPr>
        <w:t>Parade of Transformation</w:t>
      </w:r>
    </w:p>
    <w:p w:rsidR="000A2CD8" w:rsidRDefault="008B793C" w:rsidP="00481532">
      <w:pPr>
        <w:rPr>
          <w:b/>
          <w:sz w:val="22"/>
          <w:szCs w:val="22"/>
        </w:rPr>
      </w:pPr>
      <w:r w:rsidRPr="00AA6AAE">
        <w:rPr>
          <w:b/>
          <w:bCs/>
          <w:sz w:val="22"/>
          <w:szCs w:val="22"/>
        </w:rPr>
        <w:t xml:space="preserve">       </w:t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="00B50CB7">
        <w:rPr>
          <w:b/>
          <w:sz w:val="22"/>
          <w:szCs w:val="22"/>
        </w:rPr>
        <w:t>Jessica Zachary</w:t>
      </w:r>
    </w:p>
    <w:p w:rsidR="00481532" w:rsidRPr="00AA6AAE" w:rsidRDefault="00481532" w:rsidP="0048153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50CB7">
        <w:rPr>
          <w:b/>
          <w:sz w:val="22"/>
          <w:szCs w:val="22"/>
        </w:rPr>
        <w:t>Jordan Golden</w:t>
      </w:r>
    </w:p>
    <w:p w:rsidR="00F46C16" w:rsidRDefault="00F46C16" w:rsidP="008B793C">
      <w:pPr>
        <w:ind w:firstLine="720"/>
        <w:rPr>
          <w:color w:val="000000" w:themeColor="text1"/>
          <w:sz w:val="22"/>
          <w:szCs w:val="22"/>
        </w:rPr>
      </w:pPr>
    </w:p>
    <w:p w:rsidR="009470FD" w:rsidRPr="006700E6" w:rsidRDefault="006700E6" w:rsidP="004263AE">
      <w:pPr>
        <w:ind w:firstLine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9:45-10:45</w:t>
      </w:r>
      <w:r w:rsidR="00F46C16">
        <w:rPr>
          <w:color w:val="000000" w:themeColor="text1"/>
          <w:sz w:val="22"/>
          <w:szCs w:val="22"/>
        </w:rPr>
        <w:tab/>
      </w:r>
      <w:r w:rsidR="00F46C16">
        <w:rPr>
          <w:color w:val="000000" w:themeColor="text1"/>
          <w:sz w:val="22"/>
          <w:szCs w:val="22"/>
        </w:rPr>
        <w:tab/>
      </w:r>
      <w:r w:rsidR="000A2CD8" w:rsidRPr="00C52C35">
        <w:rPr>
          <w:rStyle w:val="Heading5Char"/>
          <w:b/>
          <w:color w:val="1F497D"/>
          <w:sz w:val="22"/>
          <w:szCs w:val="22"/>
          <w:u w:val="single"/>
        </w:rPr>
        <w:t>ADCPA AWARDS Ceremony</w:t>
      </w:r>
      <w:r w:rsidR="009470FD" w:rsidRPr="00AA6AAE">
        <w:rPr>
          <w:rStyle w:val="Heading5Char"/>
          <w:color w:val="auto"/>
          <w:sz w:val="22"/>
          <w:szCs w:val="22"/>
        </w:rPr>
        <w:tab/>
      </w:r>
    </w:p>
    <w:p w:rsidR="009470FD" w:rsidRPr="00AA6AAE" w:rsidRDefault="009470FD" w:rsidP="009470FD">
      <w:pPr>
        <w:rPr>
          <w:b/>
          <w:sz w:val="22"/>
          <w:szCs w:val="22"/>
        </w:rPr>
      </w:pPr>
      <w:r w:rsidRPr="00AA6AAE">
        <w:rPr>
          <w:b/>
          <w:bCs/>
          <w:sz w:val="22"/>
          <w:szCs w:val="22"/>
        </w:rPr>
        <w:t xml:space="preserve">       </w:t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="000A2CD8" w:rsidRPr="00AA6AAE">
        <w:rPr>
          <w:b/>
          <w:sz w:val="22"/>
          <w:szCs w:val="22"/>
        </w:rPr>
        <w:t xml:space="preserve">Hon. </w:t>
      </w:r>
      <w:proofErr w:type="spellStart"/>
      <w:r w:rsidR="006700E6">
        <w:rPr>
          <w:b/>
          <w:sz w:val="22"/>
          <w:szCs w:val="22"/>
        </w:rPr>
        <w:t>Cristi</w:t>
      </w:r>
      <w:proofErr w:type="spellEnd"/>
      <w:r w:rsidR="006700E6">
        <w:rPr>
          <w:b/>
          <w:sz w:val="22"/>
          <w:szCs w:val="22"/>
        </w:rPr>
        <w:t xml:space="preserve"> Beaumont</w:t>
      </w:r>
    </w:p>
    <w:p w:rsidR="004263AE" w:rsidRPr="00AA6AAE" w:rsidRDefault="000A2CD8" w:rsidP="004263AE">
      <w:pPr>
        <w:ind w:left="2880"/>
        <w:rPr>
          <w:i/>
          <w:sz w:val="22"/>
          <w:szCs w:val="22"/>
        </w:rPr>
      </w:pPr>
      <w:r w:rsidRPr="00AA6AAE">
        <w:rPr>
          <w:i/>
          <w:sz w:val="22"/>
          <w:szCs w:val="22"/>
        </w:rPr>
        <w:t>ADCPA President</w:t>
      </w:r>
    </w:p>
    <w:p w:rsidR="008B793C" w:rsidRPr="00AA6AAE" w:rsidRDefault="00585872" w:rsidP="009470FD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6E170F">
        <w:rPr>
          <w:rStyle w:val="Heading5Char"/>
          <w:b/>
          <w:color w:val="7030A0"/>
          <w:sz w:val="22"/>
          <w:szCs w:val="22"/>
        </w:rPr>
        <w:t>Ambassador I-IV</w:t>
      </w:r>
    </w:p>
    <w:p w:rsidR="00AE5EA1" w:rsidRPr="00AA6AAE" w:rsidRDefault="006F0FC7" w:rsidP="008B793C">
      <w:pPr>
        <w:rPr>
          <w:sz w:val="22"/>
          <w:szCs w:val="22"/>
        </w:rPr>
      </w:pPr>
      <w:r w:rsidRPr="00AA6AAE">
        <w:rPr>
          <w:sz w:val="22"/>
          <w:szCs w:val="22"/>
        </w:rPr>
        <w:tab/>
      </w:r>
      <w:r w:rsidR="004263AE">
        <w:rPr>
          <w:sz w:val="22"/>
          <w:szCs w:val="22"/>
        </w:rPr>
        <w:t>10:</w:t>
      </w:r>
      <w:r w:rsidR="00004AA4">
        <w:rPr>
          <w:sz w:val="22"/>
          <w:szCs w:val="22"/>
        </w:rPr>
        <w:t>45</w:t>
      </w:r>
      <w:r w:rsidR="008B793C" w:rsidRPr="00AA6AAE">
        <w:rPr>
          <w:sz w:val="22"/>
          <w:szCs w:val="22"/>
        </w:rPr>
        <w:t xml:space="preserve">- </w:t>
      </w:r>
      <w:r w:rsidR="00004AA4">
        <w:rPr>
          <w:sz w:val="22"/>
          <w:szCs w:val="22"/>
        </w:rPr>
        <w:t>11:00</w:t>
      </w:r>
      <w:r w:rsidR="008B793C" w:rsidRPr="00AA6AAE">
        <w:rPr>
          <w:sz w:val="22"/>
          <w:szCs w:val="22"/>
        </w:rPr>
        <w:tab/>
      </w:r>
      <w:r w:rsidR="008B793C" w:rsidRPr="00AA6AAE">
        <w:rPr>
          <w:sz w:val="22"/>
          <w:szCs w:val="22"/>
        </w:rPr>
        <w:tab/>
      </w:r>
      <w:r w:rsidR="009470FD" w:rsidRPr="00AA6AAE">
        <w:rPr>
          <w:sz w:val="22"/>
          <w:szCs w:val="22"/>
        </w:rPr>
        <w:t>Break</w:t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</w:p>
    <w:p w:rsidR="008B793C" w:rsidRPr="00AA6AAE" w:rsidRDefault="008B793C" w:rsidP="008B793C">
      <w:pPr>
        <w:rPr>
          <w:sz w:val="22"/>
          <w:szCs w:val="22"/>
        </w:rPr>
      </w:pPr>
    </w:p>
    <w:p w:rsidR="000A2CD8" w:rsidRPr="00E77F3A" w:rsidRDefault="00004AA4" w:rsidP="00E77F3A">
      <w:pPr>
        <w:ind w:firstLine="720"/>
        <w:rPr>
          <w:rFonts w:ascii="Trebuchet MS" w:hAnsi="Trebuchet MS"/>
          <w:sz w:val="22"/>
          <w:szCs w:val="22"/>
        </w:rPr>
      </w:pPr>
      <w:r>
        <w:rPr>
          <w:sz w:val="22"/>
          <w:szCs w:val="22"/>
        </w:rPr>
        <w:t>11:00</w:t>
      </w:r>
      <w:r w:rsidR="009470FD" w:rsidRPr="00AA6AAE">
        <w:rPr>
          <w:sz w:val="22"/>
          <w:szCs w:val="22"/>
        </w:rPr>
        <w:t xml:space="preserve">- </w:t>
      </w:r>
      <w:r w:rsidR="00234A1B">
        <w:rPr>
          <w:sz w:val="22"/>
          <w:szCs w:val="22"/>
        </w:rPr>
        <w:t>12</w:t>
      </w:r>
      <w:r w:rsidR="00B425B0" w:rsidRPr="00AA6AAE">
        <w:rPr>
          <w:sz w:val="22"/>
          <w:szCs w:val="22"/>
        </w:rPr>
        <w:t>:00</w:t>
      </w:r>
      <w:r w:rsidR="009470FD" w:rsidRPr="00AA6AAE">
        <w:rPr>
          <w:sz w:val="22"/>
          <w:szCs w:val="22"/>
        </w:rPr>
        <w:tab/>
      </w:r>
      <w:r w:rsidR="009470FD" w:rsidRPr="00AA6AAE">
        <w:rPr>
          <w:sz w:val="22"/>
          <w:szCs w:val="22"/>
        </w:rPr>
        <w:tab/>
      </w:r>
      <w:r>
        <w:rPr>
          <w:rStyle w:val="Heading5Char"/>
          <w:b/>
          <w:color w:val="1F497D"/>
          <w:sz w:val="22"/>
          <w:szCs w:val="22"/>
          <w:u w:val="single"/>
        </w:rPr>
        <w:t>Innovations in Specialty Courts</w:t>
      </w:r>
      <w:r w:rsidR="000A2CD8" w:rsidRPr="00AA6AAE">
        <w:rPr>
          <w:rStyle w:val="Heading5Char"/>
          <w:color w:val="auto"/>
          <w:sz w:val="22"/>
          <w:szCs w:val="22"/>
        </w:rPr>
        <w:tab/>
      </w:r>
    </w:p>
    <w:p w:rsidR="000A2CD8" w:rsidRDefault="000A2CD8" w:rsidP="000A2CD8">
      <w:pPr>
        <w:rPr>
          <w:b/>
          <w:sz w:val="22"/>
          <w:szCs w:val="22"/>
        </w:rPr>
      </w:pPr>
      <w:r w:rsidRPr="00AA6AAE">
        <w:rPr>
          <w:b/>
          <w:bCs/>
          <w:sz w:val="22"/>
          <w:szCs w:val="22"/>
        </w:rPr>
        <w:t xml:space="preserve">       </w:t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="00E03BAA">
        <w:rPr>
          <w:b/>
          <w:sz w:val="22"/>
          <w:szCs w:val="22"/>
        </w:rPr>
        <w:t>Innovators Panel Discussion</w:t>
      </w:r>
      <w:r w:rsidR="00004AA4">
        <w:rPr>
          <w:b/>
          <w:sz w:val="22"/>
          <w:szCs w:val="22"/>
        </w:rPr>
        <w:t xml:space="preserve"> </w:t>
      </w:r>
    </w:p>
    <w:p w:rsidR="009470FD" w:rsidRDefault="00D35C32" w:rsidP="00D35C32">
      <w:pPr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03BAA" w:rsidRPr="00E03BAA">
        <w:rPr>
          <w:i/>
          <w:sz w:val="22"/>
          <w:szCs w:val="22"/>
        </w:rPr>
        <w:t>Arkansas Specialty Courts</w:t>
      </w:r>
    </w:p>
    <w:p w:rsidR="00707F30" w:rsidRDefault="00707F30" w:rsidP="00D35C32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DC1EBA">
        <w:rPr>
          <w:sz w:val="22"/>
          <w:szCs w:val="22"/>
        </w:rPr>
        <w:t>Washington County---</w:t>
      </w:r>
      <w:r w:rsidR="00DC1EBA" w:rsidRPr="00227052">
        <w:rPr>
          <w:b/>
          <w:sz w:val="22"/>
          <w:szCs w:val="22"/>
        </w:rPr>
        <w:t>Judge Beaumont</w:t>
      </w:r>
    </w:p>
    <w:p w:rsidR="00DC1EBA" w:rsidRDefault="00DC1EBA" w:rsidP="00D35C3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Benton County--- </w:t>
      </w:r>
      <w:r w:rsidRPr="00227052">
        <w:rPr>
          <w:b/>
          <w:sz w:val="22"/>
          <w:szCs w:val="22"/>
        </w:rPr>
        <w:t>Michelle Barrett</w:t>
      </w:r>
    </w:p>
    <w:p w:rsidR="00DC1EBA" w:rsidRDefault="00DC1EBA" w:rsidP="00D35C3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Fulton/Izard County</w:t>
      </w:r>
      <w:r w:rsidR="00227052">
        <w:rPr>
          <w:sz w:val="22"/>
          <w:szCs w:val="22"/>
        </w:rPr>
        <w:t xml:space="preserve">--- </w:t>
      </w:r>
      <w:r w:rsidR="00227052" w:rsidRPr="00227052">
        <w:rPr>
          <w:b/>
          <w:sz w:val="22"/>
          <w:szCs w:val="22"/>
        </w:rPr>
        <w:t>Annette Dixon</w:t>
      </w:r>
    </w:p>
    <w:p w:rsidR="00DC1EBA" w:rsidRPr="00707F30" w:rsidRDefault="00DC1EBA" w:rsidP="00D35C3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Cleburne County</w:t>
      </w:r>
      <w:r w:rsidR="00227052">
        <w:rPr>
          <w:sz w:val="22"/>
          <w:szCs w:val="22"/>
        </w:rPr>
        <w:t xml:space="preserve">--- </w:t>
      </w:r>
      <w:r w:rsidR="00227052" w:rsidRPr="00227052">
        <w:rPr>
          <w:b/>
          <w:sz w:val="22"/>
          <w:szCs w:val="22"/>
        </w:rPr>
        <w:t>Toni Baker</w:t>
      </w:r>
    </w:p>
    <w:p w:rsidR="00585872" w:rsidRDefault="00585872" w:rsidP="008B793C">
      <w:pPr>
        <w:rPr>
          <w:rStyle w:val="Heading5Char"/>
          <w:b/>
          <w:color w:val="7030A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170F">
        <w:rPr>
          <w:rStyle w:val="Heading5Char"/>
          <w:b/>
          <w:color w:val="7030A0"/>
          <w:sz w:val="22"/>
          <w:szCs w:val="22"/>
        </w:rPr>
        <w:t>Ambassador I-IV</w:t>
      </w:r>
    </w:p>
    <w:p w:rsidR="00840643" w:rsidRPr="00840643" w:rsidRDefault="00840643" w:rsidP="008B793C">
      <w:pPr>
        <w:rPr>
          <w:rFonts w:ascii="Trebuchet MS" w:hAnsi="Trebuchet MS"/>
          <w:b/>
          <w:color w:val="7030A0"/>
          <w:sz w:val="22"/>
          <w:szCs w:val="22"/>
        </w:rPr>
      </w:pPr>
    </w:p>
    <w:p w:rsidR="00B425B0" w:rsidRPr="00AA6AAE" w:rsidRDefault="00B425B0" w:rsidP="00F93FB2">
      <w:pPr>
        <w:ind w:left="2880" w:hanging="2160"/>
        <w:rPr>
          <w:rStyle w:val="Heading5Char"/>
          <w:color w:val="1F497D"/>
          <w:sz w:val="22"/>
          <w:szCs w:val="22"/>
        </w:rPr>
      </w:pPr>
      <w:r w:rsidRPr="00840643">
        <w:rPr>
          <w:sz w:val="22"/>
          <w:szCs w:val="22"/>
        </w:rPr>
        <w:t>12:00</w:t>
      </w:r>
      <w:r w:rsidR="009470FD" w:rsidRPr="00840643">
        <w:rPr>
          <w:sz w:val="22"/>
          <w:szCs w:val="22"/>
        </w:rPr>
        <w:t>- 1:00</w:t>
      </w:r>
      <w:r w:rsidR="00F93FB2" w:rsidRPr="00AA6AAE">
        <w:rPr>
          <w:sz w:val="22"/>
          <w:szCs w:val="22"/>
        </w:rPr>
        <w:tab/>
      </w:r>
      <w:r w:rsidR="009470FD" w:rsidRPr="00E03BAA">
        <w:rPr>
          <w:rStyle w:val="Heading5Char"/>
          <w:b/>
          <w:color w:val="FF0000"/>
          <w:sz w:val="22"/>
          <w:szCs w:val="22"/>
        </w:rPr>
        <w:t>LUNCH</w:t>
      </w:r>
      <w:r w:rsidR="009470FD" w:rsidRPr="00E03BAA">
        <w:rPr>
          <w:rStyle w:val="Heading5Char"/>
          <w:color w:val="FF0000"/>
          <w:sz w:val="22"/>
          <w:szCs w:val="22"/>
        </w:rPr>
        <w:t>-</w:t>
      </w:r>
      <w:r w:rsidR="009470FD" w:rsidRPr="00AA6AAE">
        <w:rPr>
          <w:rStyle w:val="Heading5Char"/>
          <w:color w:val="1F497D"/>
          <w:sz w:val="22"/>
          <w:szCs w:val="22"/>
        </w:rPr>
        <w:t>----</w:t>
      </w:r>
      <w:r w:rsidRPr="00AA6AAE">
        <w:rPr>
          <w:rStyle w:val="Heading5Char"/>
          <w:color w:val="1F497D"/>
          <w:sz w:val="22"/>
          <w:szCs w:val="22"/>
        </w:rPr>
        <w:t>--------------------------------</w:t>
      </w:r>
      <w:r w:rsidRPr="00585872">
        <w:rPr>
          <w:rStyle w:val="Heading5Char"/>
          <w:b/>
          <w:color w:val="C00000"/>
          <w:sz w:val="22"/>
          <w:szCs w:val="22"/>
        </w:rPr>
        <w:t>Atrium</w:t>
      </w:r>
    </w:p>
    <w:p w:rsidR="008B793C" w:rsidRDefault="00B425B0" w:rsidP="00B425B0">
      <w:pPr>
        <w:ind w:left="2880"/>
        <w:rPr>
          <w:rStyle w:val="Heading5Char"/>
          <w:i/>
          <w:color w:val="C00000"/>
          <w:sz w:val="22"/>
          <w:szCs w:val="22"/>
        </w:rPr>
      </w:pPr>
      <w:r w:rsidRPr="00AA6AAE">
        <w:rPr>
          <w:rStyle w:val="Heading5Char"/>
          <w:i/>
          <w:color w:val="C00000"/>
          <w:sz w:val="22"/>
          <w:szCs w:val="22"/>
        </w:rPr>
        <w:t>ADCPA Board Meeting</w:t>
      </w:r>
      <w:r w:rsidR="00234A1B">
        <w:rPr>
          <w:rStyle w:val="Heading5Char"/>
          <w:i/>
          <w:color w:val="C00000"/>
          <w:sz w:val="22"/>
          <w:szCs w:val="22"/>
        </w:rPr>
        <w:t xml:space="preserve"> Lunch</w:t>
      </w:r>
      <w:r w:rsidRPr="00AA6AAE">
        <w:rPr>
          <w:rStyle w:val="Heading5Char"/>
          <w:i/>
          <w:color w:val="C00000"/>
          <w:sz w:val="22"/>
          <w:szCs w:val="22"/>
        </w:rPr>
        <w:t>----------------</w:t>
      </w:r>
      <w:r w:rsidR="00F93FB2" w:rsidRPr="00AA6AAE">
        <w:rPr>
          <w:rStyle w:val="Heading5Char"/>
          <w:i/>
          <w:color w:val="C00000"/>
          <w:sz w:val="22"/>
          <w:szCs w:val="22"/>
        </w:rPr>
        <w:t>—</w:t>
      </w:r>
      <w:r w:rsidR="0073775A">
        <w:rPr>
          <w:rStyle w:val="Heading5Char"/>
          <w:i/>
          <w:color w:val="C00000"/>
          <w:sz w:val="22"/>
          <w:szCs w:val="22"/>
        </w:rPr>
        <w:t>Envoy</w:t>
      </w:r>
    </w:p>
    <w:p w:rsidR="00840643" w:rsidRDefault="00840643" w:rsidP="00B425B0">
      <w:pPr>
        <w:ind w:left="2880"/>
        <w:rPr>
          <w:rStyle w:val="Heading5Char"/>
          <w:i/>
          <w:color w:val="C00000"/>
          <w:sz w:val="22"/>
          <w:szCs w:val="22"/>
        </w:rPr>
      </w:pPr>
    </w:p>
    <w:p w:rsidR="00A25C2A" w:rsidRDefault="00234A1B" w:rsidP="00840643">
      <w:pPr>
        <w:ind w:firstLine="720"/>
        <w:rPr>
          <w:rStyle w:val="Heading5Char"/>
          <w:color w:val="auto"/>
          <w:sz w:val="22"/>
          <w:szCs w:val="22"/>
        </w:rPr>
      </w:pPr>
      <w:r>
        <w:rPr>
          <w:sz w:val="22"/>
          <w:szCs w:val="22"/>
        </w:rPr>
        <w:t>1:00-2:00</w:t>
      </w:r>
      <w:r w:rsidR="009470FD" w:rsidRPr="00AA6AAE">
        <w:rPr>
          <w:sz w:val="22"/>
          <w:szCs w:val="22"/>
        </w:rPr>
        <w:tab/>
      </w:r>
      <w:r w:rsidR="009470FD" w:rsidRPr="00AA6AAE">
        <w:rPr>
          <w:sz w:val="22"/>
          <w:szCs w:val="22"/>
        </w:rPr>
        <w:tab/>
      </w:r>
      <w:r w:rsidR="00920EE8">
        <w:rPr>
          <w:rStyle w:val="Heading5Char"/>
          <w:b/>
          <w:color w:val="1F497D"/>
          <w:sz w:val="22"/>
          <w:szCs w:val="22"/>
          <w:u w:val="single"/>
        </w:rPr>
        <w:t>Breakout Sessions</w:t>
      </w:r>
      <w:r w:rsidR="00A25C2A" w:rsidRPr="00A25C2A">
        <w:rPr>
          <w:rStyle w:val="Heading5Char"/>
          <w:b/>
          <w:color w:val="1F497D"/>
          <w:sz w:val="22"/>
          <w:szCs w:val="22"/>
          <w:u w:val="single"/>
        </w:rPr>
        <w:t>:</w:t>
      </w:r>
      <w:r w:rsidR="00A25C2A">
        <w:rPr>
          <w:rStyle w:val="Heading5Char"/>
          <w:color w:val="1F497D"/>
          <w:sz w:val="22"/>
          <w:szCs w:val="22"/>
          <w:u w:val="single"/>
        </w:rPr>
        <w:t xml:space="preserve"> </w:t>
      </w:r>
      <w:r w:rsidR="009470FD" w:rsidRPr="00AA6AAE">
        <w:rPr>
          <w:rStyle w:val="Heading5Char"/>
          <w:color w:val="auto"/>
          <w:sz w:val="22"/>
          <w:szCs w:val="22"/>
        </w:rPr>
        <w:t xml:space="preserve"> </w:t>
      </w:r>
    </w:p>
    <w:p w:rsidR="00986FBC" w:rsidRPr="00E77F3A" w:rsidRDefault="00A25C2A" w:rsidP="00E77F3A">
      <w:pPr>
        <w:ind w:firstLine="720"/>
        <w:rPr>
          <w:rFonts w:ascii="Trebuchet MS" w:hAnsi="Trebuchet MS"/>
          <w:color w:val="1F497D" w:themeColor="text2"/>
          <w:sz w:val="22"/>
          <w:szCs w:val="22"/>
        </w:rPr>
      </w:pPr>
      <w:r>
        <w:rPr>
          <w:rStyle w:val="Heading5Char"/>
          <w:color w:val="auto"/>
          <w:sz w:val="22"/>
          <w:szCs w:val="22"/>
        </w:rPr>
        <w:tab/>
      </w:r>
      <w:r>
        <w:rPr>
          <w:rStyle w:val="Heading5Char"/>
          <w:color w:val="auto"/>
          <w:sz w:val="22"/>
          <w:szCs w:val="22"/>
        </w:rPr>
        <w:tab/>
      </w:r>
      <w:r>
        <w:rPr>
          <w:rStyle w:val="Heading5Char"/>
          <w:color w:val="auto"/>
          <w:sz w:val="22"/>
          <w:szCs w:val="22"/>
        </w:rPr>
        <w:tab/>
      </w:r>
      <w:r w:rsidR="003B26F3">
        <w:rPr>
          <w:rStyle w:val="Heading5Char"/>
          <w:color w:val="1F497D" w:themeColor="text2"/>
          <w:sz w:val="22"/>
          <w:szCs w:val="22"/>
        </w:rPr>
        <w:t>Diversity, Equity and Inclusion</w:t>
      </w:r>
      <w:r w:rsidR="00920EE8">
        <w:rPr>
          <w:rStyle w:val="Heading5Char"/>
          <w:color w:val="1F497D" w:themeColor="text2"/>
          <w:sz w:val="22"/>
          <w:szCs w:val="22"/>
        </w:rPr>
        <w:t xml:space="preserve"> (Juvenile Drug Courts)</w:t>
      </w:r>
    </w:p>
    <w:p w:rsidR="009470FD" w:rsidRPr="00AA6AAE" w:rsidRDefault="009470FD" w:rsidP="009470FD">
      <w:pPr>
        <w:rPr>
          <w:b/>
          <w:sz w:val="22"/>
          <w:szCs w:val="22"/>
        </w:rPr>
      </w:pPr>
      <w:r w:rsidRPr="00AA6AAE">
        <w:rPr>
          <w:b/>
          <w:bCs/>
          <w:sz w:val="22"/>
          <w:szCs w:val="22"/>
        </w:rPr>
        <w:t xml:space="preserve">       </w:t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="009D559F">
        <w:rPr>
          <w:b/>
          <w:sz w:val="22"/>
          <w:szCs w:val="22"/>
        </w:rPr>
        <w:t>Bridgett Ortega</w:t>
      </w:r>
    </w:p>
    <w:p w:rsidR="009470FD" w:rsidRPr="00AA6AAE" w:rsidRDefault="00920EE8" w:rsidP="00AB2289">
      <w:pPr>
        <w:ind w:left="2880"/>
        <w:rPr>
          <w:sz w:val="22"/>
          <w:szCs w:val="22"/>
        </w:rPr>
      </w:pPr>
      <w:r>
        <w:rPr>
          <w:i/>
          <w:sz w:val="22"/>
          <w:szCs w:val="22"/>
        </w:rPr>
        <w:t>American University</w:t>
      </w:r>
    </w:p>
    <w:p w:rsidR="0016645B" w:rsidRPr="00840643" w:rsidRDefault="00585872" w:rsidP="00840643">
      <w:pPr>
        <w:ind w:firstLine="720"/>
        <w:rPr>
          <w:rFonts w:ascii="Trebuchet MS" w:hAnsi="Trebuchet MS"/>
          <w:b/>
          <w:color w:val="7030A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136A">
        <w:rPr>
          <w:rStyle w:val="Heading5Char"/>
          <w:b/>
          <w:color w:val="7030A0"/>
          <w:sz w:val="22"/>
          <w:szCs w:val="22"/>
        </w:rPr>
        <w:t xml:space="preserve">Ambassador </w:t>
      </w:r>
      <w:r w:rsidR="0016645B">
        <w:rPr>
          <w:rStyle w:val="Heading5Char"/>
          <w:b/>
          <w:color w:val="7030A0"/>
          <w:sz w:val="22"/>
          <w:szCs w:val="22"/>
        </w:rPr>
        <w:t>VI</w:t>
      </w:r>
      <w:r w:rsidR="0073775A">
        <w:rPr>
          <w:rStyle w:val="Heading5Char"/>
          <w:b/>
          <w:color w:val="7030A0"/>
          <w:sz w:val="22"/>
          <w:szCs w:val="22"/>
        </w:rPr>
        <w:t>-VI</w:t>
      </w:r>
      <w:r w:rsidR="0016645B">
        <w:rPr>
          <w:rStyle w:val="Heading5Char"/>
          <w:b/>
          <w:color w:val="7030A0"/>
          <w:sz w:val="22"/>
          <w:szCs w:val="22"/>
        </w:rPr>
        <w:t>I</w:t>
      </w:r>
    </w:p>
    <w:p w:rsidR="00986FBC" w:rsidRPr="004F0173" w:rsidRDefault="00DB186B" w:rsidP="00E77F3A">
      <w:pPr>
        <w:ind w:left="2880"/>
        <w:rPr>
          <w:rFonts w:ascii="Trebuchet MS" w:hAnsi="Trebuchet MS"/>
          <w:color w:val="1F497D" w:themeColor="text2"/>
          <w:sz w:val="22"/>
          <w:szCs w:val="22"/>
        </w:rPr>
      </w:pPr>
      <w:r>
        <w:rPr>
          <w:rStyle w:val="Heading5Char"/>
          <w:color w:val="1F497D" w:themeColor="text2"/>
          <w:sz w:val="22"/>
          <w:szCs w:val="22"/>
        </w:rPr>
        <w:t>Mental Health Problems and TBI in the Courtroom</w:t>
      </w:r>
    </w:p>
    <w:p w:rsidR="00B425B0" w:rsidRPr="00AA6AAE" w:rsidRDefault="00B425B0" w:rsidP="00B425B0">
      <w:pPr>
        <w:rPr>
          <w:b/>
          <w:sz w:val="22"/>
          <w:szCs w:val="22"/>
        </w:rPr>
      </w:pPr>
      <w:r w:rsidRPr="00AA6AAE">
        <w:rPr>
          <w:b/>
          <w:bCs/>
          <w:sz w:val="22"/>
          <w:szCs w:val="22"/>
        </w:rPr>
        <w:t xml:space="preserve">       </w:t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="00DB186B">
        <w:rPr>
          <w:b/>
          <w:sz w:val="22"/>
          <w:szCs w:val="22"/>
        </w:rPr>
        <w:t>Dr. Kathleen West</w:t>
      </w:r>
    </w:p>
    <w:p w:rsidR="00D80299" w:rsidRDefault="00DB186B" w:rsidP="009C0DA8">
      <w:pPr>
        <w:ind w:left="21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National Drug Court Research Institute</w:t>
      </w:r>
    </w:p>
    <w:p w:rsidR="00D80299" w:rsidRPr="000A136A" w:rsidRDefault="004C4E65" w:rsidP="009C0DA8">
      <w:pPr>
        <w:ind w:left="2160" w:firstLine="720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0A136A">
        <w:rPr>
          <w:rStyle w:val="Heading5Char"/>
          <w:b/>
          <w:color w:val="7030A0"/>
          <w:sz w:val="22"/>
          <w:szCs w:val="22"/>
        </w:rPr>
        <w:t xml:space="preserve">Ambassador </w:t>
      </w:r>
      <w:r w:rsidR="0016645B">
        <w:rPr>
          <w:rStyle w:val="Heading5Char"/>
          <w:b/>
          <w:color w:val="7030A0"/>
          <w:sz w:val="22"/>
          <w:szCs w:val="22"/>
        </w:rPr>
        <w:t>I-III</w:t>
      </w:r>
    </w:p>
    <w:p w:rsidR="00986FBC" w:rsidRPr="004F0173" w:rsidRDefault="00DB186B" w:rsidP="00E77F3A">
      <w:pPr>
        <w:ind w:left="2880"/>
        <w:rPr>
          <w:rFonts w:ascii="Trebuchet MS" w:hAnsi="Trebuchet MS"/>
          <w:color w:val="1F497D" w:themeColor="text2"/>
          <w:sz w:val="22"/>
          <w:szCs w:val="22"/>
        </w:rPr>
      </w:pPr>
      <w:r>
        <w:rPr>
          <w:rStyle w:val="Heading5Char"/>
          <w:color w:val="1F497D" w:themeColor="text2"/>
          <w:sz w:val="22"/>
          <w:szCs w:val="22"/>
        </w:rPr>
        <w:t>Grants 101</w:t>
      </w:r>
    </w:p>
    <w:p w:rsidR="00D80299" w:rsidRPr="00AA6AAE" w:rsidRDefault="00D80299" w:rsidP="00D80299">
      <w:pPr>
        <w:rPr>
          <w:b/>
          <w:sz w:val="22"/>
          <w:szCs w:val="22"/>
        </w:rPr>
      </w:pPr>
      <w:r w:rsidRPr="00AA6AAE">
        <w:rPr>
          <w:b/>
          <w:bCs/>
          <w:sz w:val="22"/>
          <w:szCs w:val="22"/>
        </w:rPr>
        <w:t xml:space="preserve">       </w:t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="00A92BC0">
        <w:rPr>
          <w:b/>
          <w:sz w:val="22"/>
          <w:szCs w:val="22"/>
        </w:rPr>
        <w:t>Carolyn Hardin</w:t>
      </w:r>
    </w:p>
    <w:p w:rsidR="00D80299" w:rsidRDefault="00D80299" w:rsidP="00D80299">
      <w:pPr>
        <w:ind w:left="2160" w:firstLine="720"/>
        <w:rPr>
          <w:sz w:val="22"/>
          <w:szCs w:val="22"/>
        </w:rPr>
      </w:pPr>
      <w:r>
        <w:rPr>
          <w:i/>
          <w:sz w:val="22"/>
          <w:szCs w:val="22"/>
        </w:rPr>
        <w:t>National Association of Drug Court Professionals</w:t>
      </w:r>
      <w:r w:rsidR="00FB0174" w:rsidRPr="00AA6AAE">
        <w:rPr>
          <w:sz w:val="22"/>
          <w:szCs w:val="22"/>
        </w:rPr>
        <w:tab/>
      </w:r>
    </w:p>
    <w:p w:rsidR="00D80299" w:rsidRPr="000A136A" w:rsidRDefault="004C4E65" w:rsidP="00D80299">
      <w:pPr>
        <w:ind w:left="2160" w:firstLine="7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136A">
        <w:rPr>
          <w:rStyle w:val="Heading5Char"/>
          <w:b/>
          <w:color w:val="7030A0"/>
          <w:sz w:val="22"/>
          <w:szCs w:val="22"/>
        </w:rPr>
        <w:t>Ambassador</w:t>
      </w:r>
      <w:r w:rsidR="0054624F" w:rsidRPr="000A136A">
        <w:rPr>
          <w:rStyle w:val="Heading5Char"/>
          <w:b/>
          <w:color w:val="7030A0"/>
          <w:sz w:val="22"/>
          <w:szCs w:val="22"/>
        </w:rPr>
        <w:t xml:space="preserve"> </w:t>
      </w:r>
      <w:r w:rsidR="00A92467">
        <w:rPr>
          <w:rStyle w:val="Heading5Char"/>
          <w:b/>
          <w:color w:val="7030A0"/>
          <w:sz w:val="22"/>
          <w:szCs w:val="22"/>
        </w:rPr>
        <w:t>IV</w:t>
      </w:r>
      <w:r w:rsidRPr="000A136A">
        <w:rPr>
          <w:b/>
          <w:sz w:val="22"/>
          <w:szCs w:val="22"/>
        </w:rPr>
        <w:tab/>
      </w:r>
    </w:p>
    <w:p w:rsidR="00D80299" w:rsidRPr="004F0173" w:rsidRDefault="00A92BC0" w:rsidP="00D80299">
      <w:pPr>
        <w:ind w:left="2880"/>
        <w:rPr>
          <w:rFonts w:ascii="Trebuchet MS" w:hAnsi="Trebuchet MS"/>
          <w:color w:val="1F497D" w:themeColor="text2"/>
          <w:sz w:val="22"/>
          <w:szCs w:val="22"/>
        </w:rPr>
      </w:pPr>
      <w:r>
        <w:rPr>
          <w:rStyle w:val="Heading5Char"/>
          <w:color w:val="1F497D" w:themeColor="text2"/>
          <w:sz w:val="22"/>
          <w:szCs w:val="22"/>
        </w:rPr>
        <w:t>The Village (DWI Courts)</w:t>
      </w:r>
    </w:p>
    <w:p w:rsidR="00D80299" w:rsidRPr="00AA6AAE" w:rsidRDefault="00D80299" w:rsidP="00D80299">
      <w:pPr>
        <w:rPr>
          <w:b/>
          <w:sz w:val="22"/>
          <w:szCs w:val="22"/>
        </w:rPr>
      </w:pPr>
      <w:r w:rsidRPr="00AA6AAE">
        <w:rPr>
          <w:b/>
          <w:bCs/>
          <w:sz w:val="22"/>
          <w:szCs w:val="22"/>
        </w:rPr>
        <w:t xml:space="preserve">       </w:t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="00A92BC0">
        <w:rPr>
          <w:b/>
          <w:sz w:val="22"/>
          <w:szCs w:val="22"/>
        </w:rPr>
        <w:t xml:space="preserve">Mark </w:t>
      </w:r>
      <w:proofErr w:type="spellStart"/>
      <w:r w:rsidR="00A92BC0">
        <w:rPr>
          <w:b/>
          <w:sz w:val="22"/>
          <w:szCs w:val="22"/>
        </w:rPr>
        <w:t>Stodola</w:t>
      </w:r>
      <w:proofErr w:type="spellEnd"/>
    </w:p>
    <w:p w:rsidR="008C2FCF" w:rsidRDefault="00A92BC0" w:rsidP="00C347CB">
      <w:pPr>
        <w:ind w:left="2160" w:firstLine="720"/>
        <w:rPr>
          <w:sz w:val="22"/>
          <w:szCs w:val="22"/>
        </w:rPr>
      </w:pPr>
      <w:r>
        <w:rPr>
          <w:i/>
          <w:sz w:val="22"/>
          <w:szCs w:val="22"/>
        </w:rPr>
        <w:t xml:space="preserve">National </w:t>
      </w:r>
      <w:r w:rsidR="00E43B1D">
        <w:rPr>
          <w:i/>
          <w:sz w:val="22"/>
          <w:szCs w:val="22"/>
        </w:rPr>
        <w:t>Traffic Highway Safety</w:t>
      </w:r>
      <w:r w:rsidR="00FB0174" w:rsidRPr="00AA6AAE">
        <w:rPr>
          <w:sz w:val="22"/>
          <w:szCs w:val="22"/>
        </w:rPr>
        <w:tab/>
      </w:r>
    </w:p>
    <w:p w:rsidR="00840643" w:rsidRDefault="0054624F" w:rsidP="004A582F">
      <w:pPr>
        <w:rPr>
          <w:rStyle w:val="Heading5Char"/>
          <w:b/>
          <w:color w:val="7030A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136A">
        <w:rPr>
          <w:rStyle w:val="Heading5Char"/>
          <w:b/>
          <w:color w:val="7030A0"/>
          <w:sz w:val="22"/>
          <w:szCs w:val="22"/>
        </w:rPr>
        <w:t xml:space="preserve">Ambassador </w:t>
      </w:r>
      <w:r w:rsidR="00A92467">
        <w:rPr>
          <w:rStyle w:val="Heading5Char"/>
          <w:b/>
          <w:color w:val="7030A0"/>
          <w:sz w:val="22"/>
          <w:szCs w:val="22"/>
        </w:rPr>
        <w:t>V</w:t>
      </w:r>
    </w:p>
    <w:p w:rsidR="00840643" w:rsidRDefault="00840643" w:rsidP="004A582F">
      <w:pPr>
        <w:rPr>
          <w:rStyle w:val="Heading5Char"/>
          <w:b/>
          <w:color w:val="7030A0"/>
          <w:sz w:val="22"/>
          <w:szCs w:val="22"/>
        </w:rPr>
      </w:pPr>
    </w:p>
    <w:p w:rsidR="00840643" w:rsidRDefault="00840643" w:rsidP="004A582F">
      <w:pPr>
        <w:rPr>
          <w:rStyle w:val="Heading5Char"/>
          <w:b/>
          <w:color w:val="7030A0"/>
          <w:sz w:val="22"/>
          <w:szCs w:val="22"/>
        </w:rPr>
      </w:pPr>
    </w:p>
    <w:p w:rsidR="0054624F" w:rsidRDefault="0025707E" w:rsidP="004A582F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25707E">
        <w:rPr>
          <w:sz w:val="22"/>
          <w:szCs w:val="22"/>
        </w:rPr>
        <w:t>2:00-2:15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Break</w:t>
      </w:r>
    </w:p>
    <w:p w:rsidR="0025707E" w:rsidRPr="0025707E" w:rsidRDefault="0025707E" w:rsidP="004A582F">
      <w:pPr>
        <w:rPr>
          <w:sz w:val="22"/>
          <w:szCs w:val="22"/>
        </w:rPr>
      </w:pPr>
    </w:p>
    <w:p w:rsidR="00113941" w:rsidRDefault="0025707E" w:rsidP="00840643">
      <w:pPr>
        <w:ind w:firstLine="720"/>
        <w:rPr>
          <w:rStyle w:val="Heading5Char"/>
          <w:b/>
          <w:color w:val="1F497D"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0A04C3">
        <w:rPr>
          <w:rStyle w:val="Heading5Char"/>
          <w:color w:val="1F497D"/>
          <w:sz w:val="22"/>
          <w:szCs w:val="22"/>
        </w:rPr>
        <w:tab/>
      </w:r>
      <w:r w:rsidR="000A04C3">
        <w:rPr>
          <w:rStyle w:val="Heading5Char"/>
          <w:color w:val="1F497D"/>
          <w:sz w:val="22"/>
          <w:szCs w:val="22"/>
        </w:rPr>
        <w:tab/>
      </w:r>
      <w:r w:rsidR="00E43B1D">
        <w:rPr>
          <w:rStyle w:val="Heading5Char"/>
          <w:b/>
          <w:color w:val="1F497D"/>
          <w:sz w:val="22"/>
          <w:szCs w:val="22"/>
          <w:u w:val="single"/>
        </w:rPr>
        <w:t>Breakout Session</w:t>
      </w:r>
      <w:r w:rsidR="00113941">
        <w:rPr>
          <w:rStyle w:val="Heading5Char"/>
          <w:b/>
          <w:color w:val="1F497D"/>
          <w:sz w:val="22"/>
          <w:szCs w:val="22"/>
          <w:u w:val="single"/>
        </w:rPr>
        <w:t>s</w:t>
      </w:r>
      <w:r w:rsidR="000A04C3">
        <w:rPr>
          <w:rStyle w:val="Heading5Char"/>
          <w:b/>
          <w:color w:val="1F497D"/>
          <w:sz w:val="22"/>
          <w:szCs w:val="22"/>
          <w:u w:val="single"/>
        </w:rPr>
        <w:t xml:space="preserve">: </w:t>
      </w:r>
    </w:p>
    <w:p w:rsidR="00113941" w:rsidRPr="00113941" w:rsidRDefault="0025707E" w:rsidP="00113941">
      <w:pPr>
        <w:ind w:firstLine="720"/>
        <w:rPr>
          <w:rFonts w:ascii="Trebuchet MS" w:hAnsi="Trebuchet MS"/>
          <w:b/>
          <w:color w:val="1F497D"/>
          <w:sz w:val="22"/>
          <w:szCs w:val="22"/>
          <w:u w:val="single"/>
        </w:rPr>
      </w:pPr>
      <w:r>
        <w:rPr>
          <w:sz w:val="22"/>
          <w:szCs w:val="22"/>
        </w:rPr>
        <w:t>2:15-3:15</w:t>
      </w:r>
      <w:r>
        <w:rPr>
          <w:rStyle w:val="Heading5Char"/>
          <w:b/>
          <w:color w:val="1F497D"/>
          <w:sz w:val="22"/>
          <w:szCs w:val="22"/>
        </w:rPr>
        <w:tab/>
      </w:r>
      <w:r>
        <w:rPr>
          <w:rStyle w:val="Heading5Char"/>
          <w:b/>
          <w:color w:val="1F497D"/>
          <w:sz w:val="22"/>
          <w:szCs w:val="22"/>
        </w:rPr>
        <w:tab/>
      </w:r>
      <w:r w:rsidR="009D559F">
        <w:rPr>
          <w:rStyle w:val="Heading5Char"/>
          <w:color w:val="1F497D" w:themeColor="text2"/>
          <w:sz w:val="22"/>
          <w:szCs w:val="22"/>
        </w:rPr>
        <w:t xml:space="preserve">Risk, Needs, Responsivity, </w:t>
      </w:r>
      <w:r w:rsidR="00840643">
        <w:rPr>
          <w:rStyle w:val="Heading5Char"/>
          <w:color w:val="1F497D" w:themeColor="text2"/>
          <w:sz w:val="22"/>
          <w:szCs w:val="22"/>
        </w:rPr>
        <w:t>Case Management and Supervision</w:t>
      </w:r>
      <w:r w:rsidR="009D559F">
        <w:rPr>
          <w:rStyle w:val="Heading5Char"/>
          <w:color w:val="1F497D" w:themeColor="text2"/>
          <w:sz w:val="22"/>
          <w:szCs w:val="22"/>
        </w:rPr>
        <w:tab/>
      </w:r>
      <w:r w:rsidR="009D559F">
        <w:rPr>
          <w:rStyle w:val="Heading5Char"/>
          <w:color w:val="1F497D" w:themeColor="text2"/>
          <w:sz w:val="22"/>
          <w:szCs w:val="22"/>
        </w:rPr>
        <w:tab/>
      </w:r>
      <w:r w:rsidR="009D559F">
        <w:rPr>
          <w:rStyle w:val="Heading5Char"/>
          <w:color w:val="1F497D" w:themeColor="text2"/>
          <w:sz w:val="22"/>
          <w:szCs w:val="22"/>
        </w:rPr>
        <w:tab/>
      </w:r>
      <w:r w:rsidR="009D559F">
        <w:rPr>
          <w:rStyle w:val="Heading5Char"/>
          <w:color w:val="1F497D" w:themeColor="text2"/>
          <w:sz w:val="22"/>
          <w:szCs w:val="22"/>
        </w:rPr>
        <w:tab/>
      </w:r>
      <w:r w:rsidR="00840643">
        <w:rPr>
          <w:rStyle w:val="Heading5Char"/>
          <w:color w:val="1F497D" w:themeColor="text2"/>
          <w:sz w:val="22"/>
          <w:szCs w:val="22"/>
        </w:rPr>
        <w:tab/>
      </w:r>
      <w:r w:rsidR="00113941">
        <w:rPr>
          <w:rStyle w:val="Heading5Char"/>
          <w:color w:val="1F497D" w:themeColor="text2"/>
          <w:sz w:val="22"/>
          <w:szCs w:val="22"/>
        </w:rPr>
        <w:t>(Juvenile Drug Courts)</w:t>
      </w:r>
    </w:p>
    <w:p w:rsidR="00113941" w:rsidRPr="00AA6AAE" w:rsidRDefault="00113941" w:rsidP="00113941">
      <w:pPr>
        <w:rPr>
          <w:b/>
          <w:sz w:val="22"/>
          <w:szCs w:val="22"/>
        </w:rPr>
      </w:pPr>
      <w:r w:rsidRPr="00AA6AAE">
        <w:rPr>
          <w:b/>
          <w:bCs/>
          <w:sz w:val="22"/>
          <w:szCs w:val="22"/>
        </w:rPr>
        <w:t xml:space="preserve">       </w:t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>
        <w:rPr>
          <w:b/>
          <w:sz w:val="22"/>
          <w:szCs w:val="22"/>
        </w:rPr>
        <w:t>Matthew Collinson</w:t>
      </w:r>
    </w:p>
    <w:p w:rsidR="00113941" w:rsidRDefault="00CA432A" w:rsidP="00113941">
      <w:pPr>
        <w:ind w:left="2160" w:firstLine="720"/>
        <w:rPr>
          <w:sz w:val="22"/>
          <w:szCs w:val="22"/>
        </w:rPr>
      </w:pPr>
      <w:r>
        <w:rPr>
          <w:i/>
          <w:sz w:val="22"/>
          <w:szCs w:val="22"/>
        </w:rPr>
        <w:t>American University</w:t>
      </w:r>
      <w:r w:rsidR="00113941" w:rsidRPr="00AA6AAE">
        <w:rPr>
          <w:sz w:val="22"/>
          <w:szCs w:val="22"/>
        </w:rPr>
        <w:tab/>
      </w:r>
    </w:p>
    <w:p w:rsidR="00C52C35" w:rsidRPr="00840643" w:rsidRDefault="00113941" w:rsidP="00840643">
      <w:pPr>
        <w:rPr>
          <w:rStyle w:val="Heading5Char"/>
          <w:b/>
          <w:color w:val="7030A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136A">
        <w:rPr>
          <w:rStyle w:val="Heading5Char"/>
          <w:b/>
          <w:color w:val="7030A0"/>
          <w:sz w:val="22"/>
          <w:szCs w:val="22"/>
        </w:rPr>
        <w:t xml:space="preserve">Ambassador </w:t>
      </w:r>
      <w:r w:rsidR="00A92467">
        <w:rPr>
          <w:rStyle w:val="Heading5Char"/>
          <w:b/>
          <w:color w:val="7030A0"/>
          <w:sz w:val="22"/>
          <w:szCs w:val="22"/>
        </w:rPr>
        <w:t>VI-</w:t>
      </w:r>
      <w:r w:rsidR="00684691">
        <w:rPr>
          <w:rStyle w:val="Heading5Char"/>
          <w:b/>
          <w:color w:val="7030A0"/>
          <w:sz w:val="22"/>
          <w:szCs w:val="22"/>
        </w:rPr>
        <w:t>VII</w:t>
      </w:r>
    </w:p>
    <w:p w:rsidR="006840C5" w:rsidRPr="008C2FCF" w:rsidRDefault="00CA432A" w:rsidP="00E77F3A">
      <w:pPr>
        <w:ind w:left="2880"/>
        <w:rPr>
          <w:rFonts w:ascii="Trebuchet MS" w:hAnsi="Trebuchet MS"/>
          <w:color w:val="1F497D"/>
          <w:sz w:val="22"/>
          <w:szCs w:val="22"/>
        </w:rPr>
      </w:pPr>
      <w:r>
        <w:rPr>
          <w:rStyle w:val="Heading5Char"/>
          <w:color w:val="1F497D"/>
          <w:sz w:val="22"/>
          <w:szCs w:val="22"/>
        </w:rPr>
        <w:t>Culture of Recovery</w:t>
      </w:r>
    </w:p>
    <w:p w:rsidR="00C347CB" w:rsidRPr="00AA6AAE" w:rsidRDefault="00C347CB" w:rsidP="00C347CB">
      <w:pPr>
        <w:rPr>
          <w:b/>
          <w:sz w:val="22"/>
          <w:szCs w:val="22"/>
        </w:rPr>
      </w:pPr>
      <w:r w:rsidRPr="00AA6AAE">
        <w:rPr>
          <w:b/>
          <w:bCs/>
          <w:sz w:val="22"/>
          <w:szCs w:val="22"/>
        </w:rPr>
        <w:t xml:space="preserve">       </w:t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="00CA432A">
        <w:rPr>
          <w:b/>
          <w:sz w:val="22"/>
          <w:szCs w:val="22"/>
        </w:rPr>
        <w:t>Dr. Kathleen West</w:t>
      </w:r>
    </w:p>
    <w:p w:rsidR="00C347CB" w:rsidRDefault="00C347CB" w:rsidP="00C347CB">
      <w:pPr>
        <w:ind w:left="21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National Association of Drug Court Professionals</w:t>
      </w:r>
    </w:p>
    <w:p w:rsidR="000E39CD" w:rsidRPr="00840643" w:rsidRDefault="000E39CD" w:rsidP="004A582F">
      <w:pPr>
        <w:rPr>
          <w:rFonts w:ascii="Trebuchet MS" w:hAnsi="Trebuchet MS"/>
          <w:b/>
          <w:color w:val="7030A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136A">
        <w:rPr>
          <w:rStyle w:val="Heading5Char"/>
          <w:b/>
          <w:color w:val="7030A0"/>
          <w:sz w:val="22"/>
          <w:szCs w:val="22"/>
        </w:rPr>
        <w:t xml:space="preserve">Ambassador </w:t>
      </w:r>
      <w:r w:rsidR="009F3ABA">
        <w:rPr>
          <w:rStyle w:val="Heading5Char"/>
          <w:b/>
          <w:color w:val="7030A0"/>
          <w:sz w:val="22"/>
          <w:szCs w:val="22"/>
        </w:rPr>
        <w:t>I-III</w:t>
      </w:r>
    </w:p>
    <w:p w:rsidR="00764B48" w:rsidRPr="008C2FCF" w:rsidRDefault="00CA432A" w:rsidP="00764B48">
      <w:pPr>
        <w:ind w:left="2880"/>
        <w:rPr>
          <w:rFonts w:ascii="Trebuchet MS" w:hAnsi="Trebuchet MS"/>
          <w:color w:val="1F497D"/>
          <w:sz w:val="22"/>
          <w:szCs w:val="22"/>
        </w:rPr>
      </w:pPr>
      <w:r>
        <w:rPr>
          <w:rStyle w:val="Heading5Char"/>
          <w:color w:val="1F497D"/>
          <w:sz w:val="22"/>
          <w:szCs w:val="22"/>
        </w:rPr>
        <w:t>Treatment Court Case Management</w:t>
      </w:r>
    </w:p>
    <w:p w:rsidR="00764B48" w:rsidRPr="00AA6AAE" w:rsidRDefault="00764B48" w:rsidP="00764B48">
      <w:pPr>
        <w:rPr>
          <w:b/>
          <w:sz w:val="22"/>
          <w:szCs w:val="22"/>
        </w:rPr>
      </w:pPr>
      <w:r w:rsidRPr="00AA6AAE">
        <w:rPr>
          <w:b/>
          <w:bCs/>
          <w:sz w:val="22"/>
          <w:szCs w:val="22"/>
        </w:rPr>
        <w:t xml:space="preserve">       </w:t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="00F6140A">
        <w:rPr>
          <w:b/>
          <w:sz w:val="22"/>
          <w:szCs w:val="22"/>
        </w:rPr>
        <w:t>Carolyn Hardin</w:t>
      </w:r>
    </w:p>
    <w:p w:rsidR="00764B48" w:rsidRDefault="00764B48" w:rsidP="00764B48">
      <w:pPr>
        <w:ind w:left="21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National Association of Drug Court Professionals</w:t>
      </w:r>
    </w:p>
    <w:p w:rsidR="00F6140A" w:rsidRDefault="00764B48" w:rsidP="00840643">
      <w:pPr>
        <w:rPr>
          <w:rStyle w:val="Heading5Char"/>
          <w:b/>
          <w:color w:val="7030A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136A">
        <w:rPr>
          <w:rStyle w:val="Heading5Char"/>
          <w:b/>
          <w:color w:val="7030A0"/>
          <w:sz w:val="22"/>
          <w:szCs w:val="22"/>
        </w:rPr>
        <w:t xml:space="preserve">Ambassador </w:t>
      </w:r>
      <w:r w:rsidR="00A92467">
        <w:rPr>
          <w:rStyle w:val="Heading5Char"/>
          <w:b/>
          <w:color w:val="7030A0"/>
          <w:sz w:val="22"/>
          <w:szCs w:val="22"/>
        </w:rPr>
        <w:t>IV</w:t>
      </w:r>
    </w:p>
    <w:p w:rsidR="00F6140A" w:rsidRPr="008C2FCF" w:rsidRDefault="00F6140A" w:rsidP="00F6140A">
      <w:pPr>
        <w:ind w:left="2880"/>
        <w:rPr>
          <w:rFonts w:ascii="Trebuchet MS" w:hAnsi="Trebuchet MS"/>
          <w:color w:val="1F497D"/>
          <w:sz w:val="22"/>
          <w:szCs w:val="22"/>
        </w:rPr>
      </w:pPr>
      <w:r>
        <w:rPr>
          <w:rStyle w:val="Heading5Char"/>
          <w:color w:val="1F497D"/>
          <w:sz w:val="22"/>
          <w:szCs w:val="22"/>
        </w:rPr>
        <w:t>Professionalism in the Workplace</w:t>
      </w:r>
    </w:p>
    <w:p w:rsidR="00F6140A" w:rsidRPr="00AA6AAE" w:rsidRDefault="00F6140A" w:rsidP="00F6140A">
      <w:pPr>
        <w:rPr>
          <w:b/>
          <w:sz w:val="22"/>
          <w:szCs w:val="22"/>
        </w:rPr>
      </w:pPr>
      <w:r w:rsidRPr="00AA6AAE">
        <w:rPr>
          <w:b/>
          <w:bCs/>
          <w:sz w:val="22"/>
          <w:szCs w:val="22"/>
        </w:rPr>
        <w:t xml:space="preserve">       </w:t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 w:rsidRPr="00AA6AAE">
        <w:rPr>
          <w:sz w:val="22"/>
          <w:szCs w:val="22"/>
        </w:rPr>
        <w:tab/>
      </w:r>
      <w:r>
        <w:rPr>
          <w:b/>
          <w:sz w:val="22"/>
          <w:szCs w:val="22"/>
        </w:rPr>
        <w:t>Minnie Lennox</w:t>
      </w:r>
    </w:p>
    <w:p w:rsidR="00F6140A" w:rsidRDefault="00F6140A" w:rsidP="00F6140A">
      <w:pPr>
        <w:ind w:left="21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City of Hot Springs Human Resources</w:t>
      </w:r>
    </w:p>
    <w:p w:rsidR="00F6140A" w:rsidRPr="000A136A" w:rsidRDefault="00F6140A" w:rsidP="00F6140A">
      <w:pPr>
        <w:rPr>
          <w:rStyle w:val="Heading5Char"/>
          <w:b/>
          <w:color w:val="7030A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136A">
        <w:rPr>
          <w:rStyle w:val="Heading5Char"/>
          <w:b/>
          <w:color w:val="7030A0"/>
          <w:sz w:val="22"/>
          <w:szCs w:val="22"/>
        </w:rPr>
        <w:t xml:space="preserve">Ambassador </w:t>
      </w:r>
      <w:r w:rsidR="009F3ABA">
        <w:rPr>
          <w:rStyle w:val="Heading5Char"/>
          <w:b/>
          <w:color w:val="7030A0"/>
          <w:sz w:val="22"/>
          <w:szCs w:val="22"/>
        </w:rPr>
        <w:t>VI</w:t>
      </w:r>
    </w:p>
    <w:p w:rsidR="00840643" w:rsidRDefault="00840643" w:rsidP="004A582F">
      <w:pPr>
        <w:rPr>
          <w:sz w:val="22"/>
          <w:szCs w:val="22"/>
        </w:rPr>
      </w:pPr>
    </w:p>
    <w:p w:rsidR="00C347CB" w:rsidRPr="00AA6AAE" w:rsidRDefault="00C347CB" w:rsidP="00C70B19">
      <w:pPr>
        <w:ind w:firstLine="720"/>
        <w:rPr>
          <w:sz w:val="22"/>
          <w:szCs w:val="22"/>
        </w:rPr>
      </w:pPr>
      <w:r>
        <w:rPr>
          <w:sz w:val="22"/>
          <w:szCs w:val="22"/>
        </w:rPr>
        <w:t>3:</w:t>
      </w:r>
      <w:r w:rsidR="00C70B19">
        <w:rPr>
          <w:sz w:val="22"/>
          <w:szCs w:val="22"/>
        </w:rPr>
        <w:t>15-3</w:t>
      </w:r>
      <w:r>
        <w:rPr>
          <w:sz w:val="22"/>
          <w:szCs w:val="22"/>
        </w:rPr>
        <w:t>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0B19">
        <w:rPr>
          <w:sz w:val="22"/>
          <w:szCs w:val="22"/>
        </w:rPr>
        <w:t>FINAL DOOR PRIZE DRAWINGS!!!!-- Conference Close!</w:t>
      </w:r>
    </w:p>
    <w:p w:rsidR="000E39CD" w:rsidRPr="0054624F" w:rsidRDefault="000E39CD" w:rsidP="000E39C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624F">
        <w:rPr>
          <w:rStyle w:val="Heading5Char"/>
          <w:b/>
          <w:color w:val="7030A0"/>
          <w:sz w:val="22"/>
          <w:szCs w:val="22"/>
        </w:rPr>
        <w:t>Ambassador</w:t>
      </w:r>
      <w:r w:rsidR="00D14E84">
        <w:rPr>
          <w:rStyle w:val="Heading5Char"/>
          <w:b/>
          <w:color w:val="7030A0"/>
          <w:sz w:val="22"/>
          <w:szCs w:val="22"/>
        </w:rPr>
        <w:t xml:space="preserve"> </w:t>
      </w:r>
      <w:r w:rsidR="009F3ABA">
        <w:rPr>
          <w:rStyle w:val="Heading5Char"/>
          <w:b/>
          <w:color w:val="7030A0"/>
          <w:sz w:val="22"/>
          <w:szCs w:val="22"/>
        </w:rPr>
        <w:t>I-IV</w:t>
      </w:r>
    </w:p>
    <w:p w:rsidR="00FD685F" w:rsidRPr="00AA6AAE" w:rsidRDefault="00FD685F" w:rsidP="00B425B0">
      <w:pPr>
        <w:rPr>
          <w:sz w:val="22"/>
          <w:szCs w:val="22"/>
        </w:rPr>
      </w:pPr>
    </w:p>
    <w:p w:rsidR="00FD685F" w:rsidRPr="00AA6AAE" w:rsidRDefault="00FD685F" w:rsidP="00FD685F">
      <w:pPr>
        <w:ind w:firstLine="720"/>
        <w:rPr>
          <w:color w:val="244061" w:themeColor="accent1" w:themeShade="80"/>
          <w:sz w:val="22"/>
          <w:szCs w:val="22"/>
        </w:rPr>
      </w:pPr>
    </w:p>
    <w:sectPr w:rsidR="00FD685F" w:rsidRPr="00AA6AAE" w:rsidSect="00840643">
      <w:headerReference w:type="even" r:id="rId7"/>
      <w:headerReference w:type="default" r:id="rId8"/>
      <w:headerReference w:type="first" r:id="rId9"/>
      <w:type w:val="continuous"/>
      <w:pgSz w:w="12240" w:h="15840"/>
      <w:pgMar w:top="630" w:right="1440" w:bottom="180" w:left="1440" w:header="45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77B" w:rsidRDefault="0012077B" w:rsidP="001A6DFA">
      <w:r>
        <w:separator/>
      </w:r>
    </w:p>
  </w:endnote>
  <w:endnote w:type="continuationSeparator" w:id="0">
    <w:p w:rsidR="0012077B" w:rsidRDefault="0012077B" w:rsidP="001A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T">
    <w:altName w:val="Segoe UI Semilight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77B" w:rsidRDefault="0012077B" w:rsidP="001A6DFA">
      <w:r>
        <w:separator/>
      </w:r>
    </w:p>
  </w:footnote>
  <w:footnote w:type="continuationSeparator" w:id="0">
    <w:p w:rsidR="0012077B" w:rsidRDefault="0012077B" w:rsidP="001A6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FC7" w:rsidRDefault="00FD685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3600" cy="6196965"/>
          <wp:effectExtent l="0" t="0" r="0" b="0"/>
          <wp:wrapNone/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96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FC7" w:rsidRDefault="00FD685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3600" cy="6196965"/>
          <wp:effectExtent l="0" t="0" r="0" b="0"/>
          <wp:wrapNone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96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FC7" w:rsidRDefault="00FD685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3600" cy="6196965"/>
          <wp:effectExtent l="0" t="0" r="0" b="0"/>
          <wp:wrapNone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96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D01DF"/>
    <w:multiLevelType w:val="hybridMultilevel"/>
    <w:tmpl w:val="0EEE15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478"/>
    <w:rsid w:val="00004AA4"/>
    <w:rsid w:val="000102AB"/>
    <w:rsid w:val="000266EE"/>
    <w:rsid w:val="000443F0"/>
    <w:rsid w:val="00044D25"/>
    <w:rsid w:val="00063DF2"/>
    <w:rsid w:val="0006724B"/>
    <w:rsid w:val="0008222C"/>
    <w:rsid w:val="0008561E"/>
    <w:rsid w:val="00090783"/>
    <w:rsid w:val="00091BB5"/>
    <w:rsid w:val="000A04C3"/>
    <w:rsid w:val="000A136A"/>
    <w:rsid w:val="000A2CD8"/>
    <w:rsid w:val="000A377C"/>
    <w:rsid w:val="000B4A95"/>
    <w:rsid w:val="000E2465"/>
    <w:rsid w:val="000E39CD"/>
    <w:rsid w:val="000E78FE"/>
    <w:rsid w:val="00110552"/>
    <w:rsid w:val="00110FB3"/>
    <w:rsid w:val="001134A9"/>
    <w:rsid w:val="00113941"/>
    <w:rsid w:val="00117A1F"/>
    <w:rsid w:val="0012077B"/>
    <w:rsid w:val="00123A57"/>
    <w:rsid w:val="001626D3"/>
    <w:rsid w:val="0016587B"/>
    <w:rsid w:val="0016645B"/>
    <w:rsid w:val="001671B9"/>
    <w:rsid w:val="00167B41"/>
    <w:rsid w:val="001757B7"/>
    <w:rsid w:val="00180BFC"/>
    <w:rsid w:val="001A493B"/>
    <w:rsid w:val="001A6DFA"/>
    <w:rsid w:val="001B2C76"/>
    <w:rsid w:val="001B4332"/>
    <w:rsid w:val="001C5583"/>
    <w:rsid w:val="001D74D1"/>
    <w:rsid w:val="001E0812"/>
    <w:rsid w:val="001F31DB"/>
    <w:rsid w:val="001F6D08"/>
    <w:rsid w:val="00206C6C"/>
    <w:rsid w:val="00214DDC"/>
    <w:rsid w:val="002162B5"/>
    <w:rsid w:val="00227052"/>
    <w:rsid w:val="00232FB4"/>
    <w:rsid w:val="00234A1B"/>
    <w:rsid w:val="002444D3"/>
    <w:rsid w:val="00245C18"/>
    <w:rsid w:val="0025707E"/>
    <w:rsid w:val="00257CCB"/>
    <w:rsid w:val="002629A7"/>
    <w:rsid w:val="002703D9"/>
    <w:rsid w:val="00276633"/>
    <w:rsid w:val="00286589"/>
    <w:rsid w:val="002917FA"/>
    <w:rsid w:val="00291878"/>
    <w:rsid w:val="0029633A"/>
    <w:rsid w:val="002A7D3C"/>
    <w:rsid w:val="002B5531"/>
    <w:rsid w:val="002C0D2C"/>
    <w:rsid w:val="002C27B1"/>
    <w:rsid w:val="002C3EEE"/>
    <w:rsid w:val="002D255C"/>
    <w:rsid w:val="002E70F1"/>
    <w:rsid w:val="002F0B70"/>
    <w:rsid w:val="00305E5E"/>
    <w:rsid w:val="003138C3"/>
    <w:rsid w:val="00315F64"/>
    <w:rsid w:val="003174BB"/>
    <w:rsid w:val="003208C0"/>
    <w:rsid w:val="00324032"/>
    <w:rsid w:val="00330268"/>
    <w:rsid w:val="00357BAF"/>
    <w:rsid w:val="00363666"/>
    <w:rsid w:val="00366A9C"/>
    <w:rsid w:val="00374779"/>
    <w:rsid w:val="003776CC"/>
    <w:rsid w:val="00384314"/>
    <w:rsid w:val="00391581"/>
    <w:rsid w:val="003A77CB"/>
    <w:rsid w:val="003B26F3"/>
    <w:rsid w:val="003C4AFB"/>
    <w:rsid w:val="003D4277"/>
    <w:rsid w:val="003D79B8"/>
    <w:rsid w:val="003E07A4"/>
    <w:rsid w:val="00405CC0"/>
    <w:rsid w:val="00412B7B"/>
    <w:rsid w:val="0041516B"/>
    <w:rsid w:val="004263AE"/>
    <w:rsid w:val="00435FB9"/>
    <w:rsid w:val="0043742F"/>
    <w:rsid w:val="00437F6C"/>
    <w:rsid w:val="004728BB"/>
    <w:rsid w:val="00474C59"/>
    <w:rsid w:val="004777FA"/>
    <w:rsid w:val="00481532"/>
    <w:rsid w:val="0049622E"/>
    <w:rsid w:val="004A582F"/>
    <w:rsid w:val="004B220A"/>
    <w:rsid w:val="004B49A1"/>
    <w:rsid w:val="004C17AC"/>
    <w:rsid w:val="004C2B90"/>
    <w:rsid w:val="004C4E65"/>
    <w:rsid w:val="004C7062"/>
    <w:rsid w:val="004E2261"/>
    <w:rsid w:val="004E52C6"/>
    <w:rsid w:val="004F0173"/>
    <w:rsid w:val="004F6648"/>
    <w:rsid w:val="00503898"/>
    <w:rsid w:val="00503C63"/>
    <w:rsid w:val="00543ED5"/>
    <w:rsid w:val="0054624F"/>
    <w:rsid w:val="00546740"/>
    <w:rsid w:val="00546FCA"/>
    <w:rsid w:val="00553807"/>
    <w:rsid w:val="00557669"/>
    <w:rsid w:val="0056082D"/>
    <w:rsid w:val="00560C7B"/>
    <w:rsid w:val="00582B2C"/>
    <w:rsid w:val="0058483F"/>
    <w:rsid w:val="00585872"/>
    <w:rsid w:val="00587F91"/>
    <w:rsid w:val="005B5DA7"/>
    <w:rsid w:val="005C1A0E"/>
    <w:rsid w:val="005C4770"/>
    <w:rsid w:val="005E3B70"/>
    <w:rsid w:val="00613FB9"/>
    <w:rsid w:val="00616EC0"/>
    <w:rsid w:val="00616F41"/>
    <w:rsid w:val="006227D8"/>
    <w:rsid w:val="006264D5"/>
    <w:rsid w:val="00626646"/>
    <w:rsid w:val="00635D23"/>
    <w:rsid w:val="00640A34"/>
    <w:rsid w:val="00642519"/>
    <w:rsid w:val="0065657D"/>
    <w:rsid w:val="00662E9F"/>
    <w:rsid w:val="00667CD5"/>
    <w:rsid w:val="006700E6"/>
    <w:rsid w:val="006758CB"/>
    <w:rsid w:val="006840C5"/>
    <w:rsid w:val="00684691"/>
    <w:rsid w:val="00691DC7"/>
    <w:rsid w:val="006A3410"/>
    <w:rsid w:val="006A39A0"/>
    <w:rsid w:val="006B0C8D"/>
    <w:rsid w:val="006B400F"/>
    <w:rsid w:val="006B5E54"/>
    <w:rsid w:val="006B71EE"/>
    <w:rsid w:val="006C31B9"/>
    <w:rsid w:val="006D28F7"/>
    <w:rsid w:val="006D5365"/>
    <w:rsid w:val="006D5D87"/>
    <w:rsid w:val="006D6B42"/>
    <w:rsid w:val="006E170F"/>
    <w:rsid w:val="006E4015"/>
    <w:rsid w:val="006E746C"/>
    <w:rsid w:val="006F0FC7"/>
    <w:rsid w:val="006F18DC"/>
    <w:rsid w:val="0070033E"/>
    <w:rsid w:val="00707F30"/>
    <w:rsid w:val="0071784B"/>
    <w:rsid w:val="00721D06"/>
    <w:rsid w:val="007264CB"/>
    <w:rsid w:val="0073775A"/>
    <w:rsid w:val="00737E80"/>
    <w:rsid w:val="007405A9"/>
    <w:rsid w:val="0074193B"/>
    <w:rsid w:val="00746653"/>
    <w:rsid w:val="0075263F"/>
    <w:rsid w:val="00755896"/>
    <w:rsid w:val="007629DC"/>
    <w:rsid w:val="00764B48"/>
    <w:rsid w:val="007760FA"/>
    <w:rsid w:val="0077673D"/>
    <w:rsid w:val="00797563"/>
    <w:rsid w:val="007B01E7"/>
    <w:rsid w:val="007B2B69"/>
    <w:rsid w:val="007B2DEA"/>
    <w:rsid w:val="007B5034"/>
    <w:rsid w:val="007C2A23"/>
    <w:rsid w:val="007D48FA"/>
    <w:rsid w:val="007E15D6"/>
    <w:rsid w:val="007E1F4A"/>
    <w:rsid w:val="007E7C45"/>
    <w:rsid w:val="007F4EFE"/>
    <w:rsid w:val="00801A0B"/>
    <w:rsid w:val="008208E9"/>
    <w:rsid w:val="00826C80"/>
    <w:rsid w:val="008364EB"/>
    <w:rsid w:val="00840643"/>
    <w:rsid w:val="00843ED9"/>
    <w:rsid w:val="00871559"/>
    <w:rsid w:val="00873E34"/>
    <w:rsid w:val="00874B29"/>
    <w:rsid w:val="00887253"/>
    <w:rsid w:val="008954E4"/>
    <w:rsid w:val="008A7CCC"/>
    <w:rsid w:val="008B793C"/>
    <w:rsid w:val="008C2FCF"/>
    <w:rsid w:val="008D0689"/>
    <w:rsid w:val="008D1FD2"/>
    <w:rsid w:val="008E0FB9"/>
    <w:rsid w:val="008E633F"/>
    <w:rsid w:val="0090325A"/>
    <w:rsid w:val="009033B9"/>
    <w:rsid w:val="00907F01"/>
    <w:rsid w:val="00913C6A"/>
    <w:rsid w:val="009157DF"/>
    <w:rsid w:val="00920EAF"/>
    <w:rsid w:val="00920EE8"/>
    <w:rsid w:val="0092236C"/>
    <w:rsid w:val="00933260"/>
    <w:rsid w:val="00940A57"/>
    <w:rsid w:val="009470FD"/>
    <w:rsid w:val="00950401"/>
    <w:rsid w:val="00956728"/>
    <w:rsid w:val="00957D93"/>
    <w:rsid w:val="0096089F"/>
    <w:rsid w:val="00962A46"/>
    <w:rsid w:val="00980AC2"/>
    <w:rsid w:val="00986FBC"/>
    <w:rsid w:val="009978AF"/>
    <w:rsid w:val="009A587F"/>
    <w:rsid w:val="009A7EC3"/>
    <w:rsid w:val="009B3DB3"/>
    <w:rsid w:val="009C0367"/>
    <w:rsid w:val="009C0DA8"/>
    <w:rsid w:val="009C2C03"/>
    <w:rsid w:val="009D161D"/>
    <w:rsid w:val="009D559F"/>
    <w:rsid w:val="009D66B9"/>
    <w:rsid w:val="009D66C6"/>
    <w:rsid w:val="009D79D4"/>
    <w:rsid w:val="009D7D05"/>
    <w:rsid w:val="009D7FF6"/>
    <w:rsid w:val="009E280C"/>
    <w:rsid w:val="009F3ABA"/>
    <w:rsid w:val="00A25C2A"/>
    <w:rsid w:val="00A25EC8"/>
    <w:rsid w:val="00A34DD6"/>
    <w:rsid w:val="00A40A61"/>
    <w:rsid w:val="00A42918"/>
    <w:rsid w:val="00A43436"/>
    <w:rsid w:val="00A442EF"/>
    <w:rsid w:val="00A55E08"/>
    <w:rsid w:val="00A8566D"/>
    <w:rsid w:val="00A920C4"/>
    <w:rsid w:val="00A92467"/>
    <w:rsid w:val="00A92BC0"/>
    <w:rsid w:val="00AA6AAE"/>
    <w:rsid w:val="00AB2289"/>
    <w:rsid w:val="00AB6B6F"/>
    <w:rsid w:val="00AC2C56"/>
    <w:rsid w:val="00AD0BFE"/>
    <w:rsid w:val="00AD0D72"/>
    <w:rsid w:val="00AD125D"/>
    <w:rsid w:val="00AD5E9D"/>
    <w:rsid w:val="00AE5EA1"/>
    <w:rsid w:val="00AE7CE1"/>
    <w:rsid w:val="00AF3D34"/>
    <w:rsid w:val="00B01550"/>
    <w:rsid w:val="00B1266B"/>
    <w:rsid w:val="00B12B6F"/>
    <w:rsid w:val="00B233D4"/>
    <w:rsid w:val="00B348EE"/>
    <w:rsid w:val="00B425B0"/>
    <w:rsid w:val="00B50CB7"/>
    <w:rsid w:val="00B528B2"/>
    <w:rsid w:val="00B55C84"/>
    <w:rsid w:val="00B575D6"/>
    <w:rsid w:val="00B63DC8"/>
    <w:rsid w:val="00B66C0F"/>
    <w:rsid w:val="00B67C25"/>
    <w:rsid w:val="00B70C0D"/>
    <w:rsid w:val="00B77150"/>
    <w:rsid w:val="00B80B87"/>
    <w:rsid w:val="00B9301C"/>
    <w:rsid w:val="00BC4561"/>
    <w:rsid w:val="00BD262B"/>
    <w:rsid w:val="00BE7BDA"/>
    <w:rsid w:val="00C059B5"/>
    <w:rsid w:val="00C07523"/>
    <w:rsid w:val="00C108E6"/>
    <w:rsid w:val="00C2116B"/>
    <w:rsid w:val="00C22457"/>
    <w:rsid w:val="00C25215"/>
    <w:rsid w:val="00C346FE"/>
    <w:rsid w:val="00C347CB"/>
    <w:rsid w:val="00C44A43"/>
    <w:rsid w:val="00C46628"/>
    <w:rsid w:val="00C52C35"/>
    <w:rsid w:val="00C5613A"/>
    <w:rsid w:val="00C70B19"/>
    <w:rsid w:val="00C713EE"/>
    <w:rsid w:val="00C718E7"/>
    <w:rsid w:val="00C71CF5"/>
    <w:rsid w:val="00C7357F"/>
    <w:rsid w:val="00C74F19"/>
    <w:rsid w:val="00C81B21"/>
    <w:rsid w:val="00C82431"/>
    <w:rsid w:val="00C8272F"/>
    <w:rsid w:val="00C83FD4"/>
    <w:rsid w:val="00C90C27"/>
    <w:rsid w:val="00C96496"/>
    <w:rsid w:val="00CA3BA1"/>
    <w:rsid w:val="00CA432A"/>
    <w:rsid w:val="00CC5209"/>
    <w:rsid w:val="00CD5D1A"/>
    <w:rsid w:val="00CE2F26"/>
    <w:rsid w:val="00CE3311"/>
    <w:rsid w:val="00CE76F6"/>
    <w:rsid w:val="00CF2A4B"/>
    <w:rsid w:val="00D032A7"/>
    <w:rsid w:val="00D1327D"/>
    <w:rsid w:val="00D14E84"/>
    <w:rsid w:val="00D15866"/>
    <w:rsid w:val="00D26261"/>
    <w:rsid w:val="00D35C32"/>
    <w:rsid w:val="00D36882"/>
    <w:rsid w:val="00D445E6"/>
    <w:rsid w:val="00D4463F"/>
    <w:rsid w:val="00D53AD6"/>
    <w:rsid w:val="00D579E4"/>
    <w:rsid w:val="00D67338"/>
    <w:rsid w:val="00D80299"/>
    <w:rsid w:val="00D91478"/>
    <w:rsid w:val="00D951C9"/>
    <w:rsid w:val="00D9628D"/>
    <w:rsid w:val="00DA0054"/>
    <w:rsid w:val="00DA3C3C"/>
    <w:rsid w:val="00DA6583"/>
    <w:rsid w:val="00DB186B"/>
    <w:rsid w:val="00DC034C"/>
    <w:rsid w:val="00DC1EBA"/>
    <w:rsid w:val="00DC5352"/>
    <w:rsid w:val="00DD3C79"/>
    <w:rsid w:val="00DE25E6"/>
    <w:rsid w:val="00DE4261"/>
    <w:rsid w:val="00DE7C4E"/>
    <w:rsid w:val="00E03BAA"/>
    <w:rsid w:val="00E03C3E"/>
    <w:rsid w:val="00E03FFE"/>
    <w:rsid w:val="00E1746C"/>
    <w:rsid w:val="00E34693"/>
    <w:rsid w:val="00E4128B"/>
    <w:rsid w:val="00E43B1D"/>
    <w:rsid w:val="00E511C3"/>
    <w:rsid w:val="00E52F27"/>
    <w:rsid w:val="00E551DE"/>
    <w:rsid w:val="00E55DB6"/>
    <w:rsid w:val="00E77F3A"/>
    <w:rsid w:val="00E87330"/>
    <w:rsid w:val="00E9669D"/>
    <w:rsid w:val="00EA6141"/>
    <w:rsid w:val="00EB0871"/>
    <w:rsid w:val="00EB0D4E"/>
    <w:rsid w:val="00EB53DC"/>
    <w:rsid w:val="00EC11D6"/>
    <w:rsid w:val="00EE0BB0"/>
    <w:rsid w:val="00EE0EE8"/>
    <w:rsid w:val="00EE7E56"/>
    <w:rsid w:val="00EF1CEF"/>
    <w:rsid w:val="00F17580"/>
    <w:rsid w:val="00F2699A"/>
    <w:rsid w:val="00F3655A"/>
    <w:rsid w:val="00F46C16"/>
    <w:rsid w:val="00F554C5"/>
    <w:rsid w:val="00F6140A"/>
    <w:rsid w:val="00F656E3"/>
    <w:rsid w:val="00F66B4D"/>
    <w:rsid w:val="00F81AD7"/>
    <w:rsid w:val="00F9115B"/>
    <w:rsid w:val="00F93FB2"/>
    <w:rsid w:val="00FB0174"/>
    <w:rsid w:val="00FB62B3"/>
    <w:rsid w:val="00FB76BC"/>
    <w:rsid w:val="00FC4DFC"/>
    <w:rsid w:val="00FD5128"/>
    <w:rsid w:val="00FD685F"/>
    <w:rsid w:val="00FE32BA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3CC0ADF1-A11A-4C68-BF79-E6A64365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478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1478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E3E67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1478"/>
    <w:pPr>
      <w:keepNext/>
      <w:keepLines/>
      <w:spacing w:before="200"/>
      <w:outlineLvl w:val="1"/>
    </w:pPr>
    <w:rPr>
      <w:rFonts w:ascii="Trebuchet MS" w:eastAsia="Times New Roman" w:hAnsi="Trebuchet MS"/>
      <w:b/>
      <w:bCs/>
      <w:color w:val="53548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1478"/>
    <w:pPr>
      <w:keepNext/>
      <w:keepLines/>
      <w:spacing w:before="200"/>
      <w:outlineLvl w:val="2"/>
    </w:pPr>
    <w:rPr>
      <w:rFonts w:ascii="Trebuchet MS" w:eastAsia="Times New Roman" w:hAnsi="Trebuchet MS"/>
      <w:b/>
      <w:bCs/>
      <w:color w:val="53548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1478"/>
    <w:pPr>
      <w:keepNext/>
      <w:keepLines/>
      <w:spacing w:before="200"/>
      <w:outlineLvl w:val="3"/>
    </w:pPr>
    <w:rPr>
      <w:rFonts w:ascii="Trebuchet MS" w:eastAsia="Times New Roman" w:hAnsi="Trebuchet MS"/>
      <w:b/>
      <w:bCs/>
      <w:i/>
      <w:iCs/>
      <w:color w:val="53548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6DFA"/>
    <w:pPr>
      <w:keepNext/>
      <w:keepLines/>
      <w:spacing w:before="200"/>
      <w:outlineLvl w:val="4"/>
    </w:pPr>
    <w:rPr>
      <w:rFonts w:ascii="Trebuchet MS" w:eastAsia="Times New Roman" w:hAnsi="Trebuchet MS"/>
      <w:color w:val="2929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A6DFA"/>
    <w:pPr>
      <w:keepNext/>
      <w:keepLines/>
      <w:spacing w:before="200"/>
      <w:outlineLvl w:val="5"/>
    </w:pPr>
    <w:rPr>
      <w:rFonts w:ascii="Trebuchet MS" w:eastAsia="Times New Roman" w:hAnsi="Trebuchet MS"/>
      <w:i/>
      <w:iCs/>
      <w:color w:val="2929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20EAF"/>
    <w:pPr>
      <w:keepNext/>
      <w:keepLines/>
      <w:spacing w:before="200"/>
      <w:outlineLvl w:val="6"/>
    </w:pPr>
    <w:rPr>
      <w:rFonts w:ascii="Trebuchet MS" w:eastAsia="Times New Roman" w:hAnsi="Trebuchet MS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1478"/>
    <w:rPr>
      <w:rFonts w:ascii="Trebuchet MS" w:hAnsi="Trebuchet MS" w:cs="Times New Roman"/>
      <w:b/>
      <w:bCs/>
      <w:color w:val="3E3E67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91478"/>
    <w:rPr>
      <w:rFonts w:ascii="Trebuchet MS" w:hAnsi="Trebuchet MS" w:cs="Times New Roman"/>
      <w:b/>
      <w:bCs/>
      <w:color w:val="53548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91478"/>
    <w:rPr>
      <w:rFonts w:ascii="Trebuchet MS" w:hAnsi="Trebuchet MS" w:cs="Times New Roman"/>
      <w:b/>
      <w:bCs/>
      <w:color w:val="53548A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91478"/>
    <w:rPr>
      <w:rFonts w:ascii="Trebuchet MS" w:hAnsi="Trebuchet MS" w:cs="Times New Roman"/>
      <w:b/>
      <w:bCs/>
      <w:i/>
      <w:iCs/>
      <w:color w:val="53548A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A6DFA"/>
    <w:rPr>
      <w:rFonts w:ascii="Trebuchet MS" w:hAnsi="Trebuchet MS" w:cs="Times New Roman"/>
      <w:color w:val="292944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A6DFA"/>
    <w:rPr>
      <w:rFonts w:ascii="Trebuchet MS" w:hAnsi="Trebuchet MS" w:cs="Times New Roman"/>
      <w:i/>
      <w:iCs/>
      <w:color w:val="292944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20EAF"/>
    <w:rPr>
      <w:rFonts w:ascii="Trebuchet MS" w:hAnsi="Trebuchet MS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D91478"/>
    <w:pPr>
      <w:pBdr>
        <w:bottom w:val="single" w:sz="8" w:space="4" w:color="53548A"/>
      </w:pBdr>
      <w:spacing w:after="300"/>
      <w:contextualSpacing/>
    </w:pPr>
    <w:rPr>
      <w:rFonts w:ascii="Trebuchet MS" w:eastAsia="Times New Roman" w:hAnsi="Trebuchet MS"/>
      <w:color w:val="31324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91478"/>
    <w:rPr>
      <w:rFonts w:ascii="Trebuchet MS" w:hAnsi="Trebuchet MS" w:cs="Times New Roman"/>
      <w:color w:val="313240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1F3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31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A6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6DF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A6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6DFA"/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1A6DFA"/>
    <w:rPr>
      <w:rFonts w:cs="Times New Roman"/>
      <w:i/>
      <w:iCs/>
    </w:rPr>
  </w:style>
  <w:style w:type="character" w:styleId="BookTitle">
    <w:name w:val="Book Title"/>
    <w:basedOn w:val="DefaultParagraphFont"/>
    <w:uiPriority w:val="99"/>
    <w:qFormat/>
    <w:rsid w:val="00920EAF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99"/>
    <w:locked/>
    <w:rsid w:val="00FB62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List21">
    <w:name w:val="Medium List 21"/>
    <w:basedOn w:val="TableNormal"/>
    <w:uiPriority w:val="99"/>
    <w:rsid w:val="00B63DC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2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4386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Administrative Office of the Courts</vt:lpstr>
    </vt:vector>
  </TitlesOfParts>
  <Company>AOC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Administrative Office of the Courts</dc:title>
  <dc:subject/>
  <dc:creator>GBBARHAM</dc:creator>
  <cp:keywords/>
  <dc:description/>
  <cp:lastModifiedBy>Janet Hawley</cp:lastModifiedBy>
  <cp:revision>2</cp:revision>
  <cp:lastPrinted>2018-03-21T13:40:00Z</cp:lastPrinted>
  <dcterms:created xsi:type="dcterms:W3CDTF">2019-09-11T20:58:00Z</dcterms:created>
  <dcterms:modified xsi:type="dcterms:W3CDTF">2019-09-11T20:58:00Z</dcterms:modified>
</cp:coreProperties>
</file>